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6366B" w14:textId="77777777" w:rsidR="007B74E3" w:rsidRDefault="00870AB6">
      <w:bookmarkStart w:id="0" w:name="_GoBack"/>
      <w:bookmarkEnd w:id="0"/>
      <w:r>
        <w:rPr>
          <w:noProof/>
          <w:lang w:eastAsia="fr-BE"/>
        </w:rPr>
        <w:drawing>
          <wp:inline distT="0" distB="0" distL="0" distR="0" wp14:anchorId="03061049" wp14:editId="1AAB83E2">
            <wp:extent cx="1781175" cy="12382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ram-ps_en-tete-lettre_CMJN.jpg"/>
                    <pic:cNvPicPr/>
                  </pic:nvPicPr>
                  <pic:blipFill>
                    <a:blip r:embed="rId6">
                      <a:extLst>
                        <a:ext uri="{28A0092B-C50C-407E-A947-70E740481C1C}">
                          <a14:useLocalDpi xmlns:a14="http://schemas.microsoft.com/office/drawing/2010/main" val="0"/>
                        </a:ext>
                      </a:extLst>
                    </a:blip>
                    <a:stretch>
                      <a:fillRect/>
                    </a:stretch>
                  </pic:blipFill>
                  <pic:spPr>
                    <a:xfrm>
                      <a:off x="0" y="0"/>
                      <a:ext cx="1781175" cy="1238250"/>
                    </a:xfrm>
                    <a:prstGeom prst="rect">
                      <a:avLst/>
                    </a:prstGeom>
                  </pic:spPr>
                </pic:pic>
              </a:graphicData>
            </a:graphic>
          </wp:inline>
        </w:drawing>
      </w:r>
    </w:p>
    <w:tbl>
      <w:tblPr>
        <w:tblStyle w:val="Grilledutableau"/>
        <w:tblW w:w="0" w:type="auto"/>
        <w:tblLook w:val="04A0" w:firstRow="1" w:lastRow="0" w:firstColumn="1" w:lastColumn="0" w:noHBand="0" w:noVBand="1"/>
      </w:tblPr>
      <w:tblGrid>
        <w:gridCol w:w="5524"/>
        <w:gridCol w:w="3538"/>
      </w:tblGrid>
      <w:tr w:rsidR="004B0493" w:rsidRPr="004B0493" w14:paraId="5DB66E3C" w14:textId="77777777" w:rsidTr="00C822C9">
        <w:tc>
          <w:tcPr>
            <w:tcW w:w="9062" w:type="dxa"/>
            <w:gridSpan w:val="2"/>
          </w:tcPr>
          <w:p w14:paraId="4EE2612A" w14:textId="77777777" w:rsidR="004B0493" w:rsidRPr="00251FA4" w:rsidRDefault="004B0493" w:rsidP="004B0493">
            <w:pPr>
              <w:jc w:val="center"/>
              <w:rPr>
                <w:rFonts w:ascii="Arial" w:hAnsi="Arial" w:cs="Arial"/>
                <w:b/>
                <w:sz w:val="20"/>
              </w:rPr>
            </w:pPr>
            <w:r w:rsidRPr="00251FA4">
              <w:rPr>
                <w:rFonts w:ascii="Arial" w:hAnsi="Arial" w:cs="Arial"/>
                <w:b/>
              </w:rPr>
              <w:t>IDENTIFICATION</w:t>
            </w:r>
          </w:p>
        </w:tc>
      </w:tr>
      <w:tr w:rsidR="004B0493" w:rsidRPr="004B0493" w14:paraId="44466EF0" w14:textId="77777777" w:rsidTr="00C822C9">
        <w:tc>
          <w:tcPr>
            <w:tcW w:w="5524" w:type="dxa"/>
          </w:tcPr>
          <w:p w14:paraId="73D54E69" w14:textId="77777777" w:rsidR="001B71DD" w:rsidRDefault="005B64EE">
            <w:pPr>
              <w:rPr>
                <w:rFonts w:ascii="Arial" w:hAnsi="Arial" w:cs="Arial"/>
                <w:sz w:val="20"/>
              </w:rPr>
            </w:pPr>
            <w:r>
              <w:rPr>
                <w:rFonts w:ascii="Arial" w:hAnsi="Arial" w:cs="Arial"/>
                <w:sz w:val="20"/>
              </w:rPr>
              <w:t>Intitulé de l’Unité d’Enseignement</w:t>
            </w:r>
            <w:r w:rsidR="004B0493">
              <w:rPr>
                <w:rFonts w:ascii="Arial" w:hAnsi="Arial" w:cs="Arial"/>
                <w:sz w:val="20"/>
              </w:rPr>
              <w:t> :</w:t>
            </w:r>
            <w:r w:rsidR="001B71DD">
              <w:rPr>
                <w:rFonts w:ascii="Arial" w:hAnsi="Arial" w:cs="Arial"/>
                <w:sz w:val="20"/>
              </w:rPr>
              <w:t xml:space="preserve"> </w:t>
            </w:r>
          </w:p>
          <w:p w14:paraId="3AAFD5CE" w14:textId="69464E5F" w:rsidR="004B0493" w:rsidRPr="004B0493" w:rsidRDefault="001B71DD">
            <w:pPr>
              <w:rPr>
                <w:rFonts w:ascii="Arial" w:hAnsi="Arial" w:cs="Arial"/>
                <w:sz w:val="20"/>
              </w:rPr>
            </w:pPr>
            <w:r>
              <w:rPr>
                <w:rFonts w:ascii="Arial" w:hAnsi="Arial" w:cs="Arial"/>
                <w:sz w:val="20"/>
              </w:rPr>
              <w:t xml:space="preserve">                           </w:t>
            </w:r>
            <w:r w:rsidR="009E7902">
              <w:rPr>
                <w:rFonts w:ascii="Arial" w:hAnsi="Arial" w:cs="Arial"/>
                <w:sz w:val="20"/>
              </w:rPr>
              <w:t>Programmation orientée objet</w:t>
            </w:r>
          </w:p>
        </w:tc>
        <w:tc>
          <w:tcPr>
            <w:tcW w:w="3538" w:type="dxa"/>
          </w:tcPr>
          <w:p w14:paraId="788DBBD6" w14:textId="103F91E8" w:rsidR="004B0493" w:rsidRDefault="004B0493">
            <w:pPr>
              <w:rPr>
                <w:rFonts w:ascii="Arial" w:hAnsi="Arial" w:cs="Arial"/>
                <w:sz w:val="20"/>
              </w:rPr>
            </w:pPr>
            <w:r>
              <w:rPr>
                <w:rFonts w:ascii="Arial" w:hAnsi="Arial" w:cs="Arial"/>
                <w:sz w:val="20"/>
              </w:rPr>
              <w:t xml:space="preserve">Niveau d’études : </w:t>
            </w:r>
            <w:r w:rsidR="00C822C9">
              <w:rPr>
                <w:rFonts w:ascii="Arial" w:hAnsi="Arial" w:cs="Arial"/>
                <w:sz w:val="20"/>
              </w:rPr>
              <w:t xml:space="preserve">INF </w:t>
            </w:r>
            <w:r>
              <w:rPr>
                <w:rFonts w:ascii="Arial" w:hAnsi="Arial" w:cs="Arial"/>
                <w:sz w:val="20"/>
              </w:rPr>
              <w:t>A</w:t>
            </w:r>
            <w:r w:rsidR="009E7902">
              <w:rPr>
                <w:rFonts w:ascii="Arial" w:hAnsi="Arial" w:cs="Arial"/>
                <w:sz w:val="20"/>
              </w:rPr>
              <w:t xml:space="preserve"> ISA D</w:t>
            </w:r>
            <w:r>
              <w:rPr>
                <w:rFonts w:ascii="Arial" w:hAnsi="Arial" w:cs="Arial"/>
                <w:sz w:val="20"/>
              </w:rPr>
              <w:t xml:space="preserve"> </w:t>
            </w:r>
          </w:p>
          <w:p w14:paraId="06AA09CB" w14:textId="2BF611BE" w:rsidR="001B71DD" w:rsidRPr="004B0493" w:rsidRDefault="001B71DD">
            <w:pPr>
              <w:rPr>
                <w:rFonts w:ascii="Arial" w:hAnsi="Arial" w:cs="Arial"/>
                <w:sz w:val="20"/>
              </w:rPr>
            </w:pPr>
            <w:r>
              <w:rPr>
                <w:rFonts w:ascii="Arial" w:hAnsi="Arial" w:cs="Arial"/>
                <w:sz w:val="20"/>
              </w:rPr>
              <w:t xml:space="preserve">                             </w:t>
            </w:r>
            <w:r w:rsidR="009E7902">
              <w:rPr>
                <w:rFonts w:ascii="Arial" w:hAnsi="Arial" w:cs="Arial"/>
                <w:sz w:val="20"/>
              </w:rPr>
              <w:t>ISA C</w:t>
            </w:r>
            <w:r>
              <w:rPr>
                <w:rFonts w:ascii="Arial" w:hAnsi="Arial" w:cs="Arial"/>
                <w:sz w:val="20"/>
              </w:rPr>
              <w:t xml:space="preserve"> </w:t>
            </w:r>
          </w:p>
        </w:tc>
      </w:tr>
      <w:tr w:rsidR="004B0493" w:rsidRPr="004B0493" w14:paraId="487585B5" w14:textId="77777777" w:rsidTr="00C822C9">
        <w:tc>
          <w:tcPr>
            <w:tcW w:w="5524" w:type="dxa"/>
          </w:tcPr>
          <w:p w14:paraId="5D1ABDE2" w14:textId="2C59C83B" w:rsidR="004B0493" w:rsidRPr="004B0493" w:rsidRDefault="004B0493">
            <w:pPr>
              <w:rPr>
                <w:rFonts w:ascii="Arial" w:hAnsi="Arial" w:cs="Arial"/>
                <w:sz w:val="20"/>
              </w:rPr>
            </w:pPr>
            <w:r>
              <w:rPr>
                <w:rFonts w:ascii="Arial" w:hAnsi="Arial" w:cs="Arial"/>
                <w:sz w:val="20"/>
              </w:rPr>
              <w:t>Intitulé du cours :</w:t>
            </w:r>
            <w:r w:rsidR="001B71DD">
              <w:rPr>
                <w:rFonts w:ascii="Arial" w:hAnsi="Arial" w:cs="Arial"/>
                <w:sz w:val="20"/>
              </w:rPr>
              <w:t xml:space="preserve"> </w:t>
            </w:r>
          </w:p>
        </w:tc>
        <w:tc>
          <w:tcPr>
            <w:tcW w:w="3538" w:type="dxa"/>
          </w:tcPr>
          <w:p w14:paraId="65F378FE" w14:textId="3E4D4B52" w:rsidR="004B0493" w:rsidRPr="004B0493" w:rsidRDefault="006333B0">
            <w:pPr>
              <w:rPr>
                <w:rFonts w:ascii="Arial" w:hAnsi="Arial" w:cs="Arial"/>
                <w:sz w:val="20"/>
              </w:rPr>
            </w:pPr>
            <w:r>
              <w:rPr>
                <w:rFonts w:ascii="Arial" w:hAnsi="Arial" w:cs="Arial"/>
                <w:sz w:val="20"/>
              </w:rPr>
              <w:t>Nombre de crédits ECTS :</w:t>
            </w:r>
            <w:r w:rsidR="001B71DD">
              <w:rPr>
                <w:rFonts w:ascii="Arial" w:hAnsi="Arial" w:cs="Arial"/>
                <w:sz w:val="20"/>
              </w:rPr>
              <w:t>8</w:t>
            </w:r>
          </w:p>
        </w:tc>
      </w:tr>
      <w:tr w:rsidR="004B0493" w:rsidRPr="004B0493" w14:paraId="57E59516" w14:textId="77777777" w:rsidTr="00C822C9">
        <w:tc>
          <w:tcPr>
            <w:tcW w:w="5524" w:type="dxa"/>
            <w:tcBorders>
              <w:bottom w:val="single" w:sz="4" w:space="0" w:color="auto"/>
            </w:tcBorders>
          </w:tcPr>
          <w:p w14:paraId="5F975DFF" w14:textId="6E97F5EB" w:rsidR="004B0493" w:rsidRPr="004B0493" w:rsidRDefault="004B0493" w:rsidP="00B34797">
            <w:pPr>
              <w:rPr>
                <w:rFonts w:ascii="Arial" w:hAnsi="Arial" w:cs="Arial"/>
                <w:sz w:val="20"/>
              </w:rPr>
            </w:pPr>
            <w:r>
              <w:rPr>
                <w:rFonts w:ascii="Arial" w:hAnsi="Arial" w:cs="Arial"/>
                <w:sz w:val="20"/>
              </w:rPr>
              <w:t>Nombre de périodes :</w:t>
            </w:r>
            <w:r w:rsidR="00C822C9">
              <w:rPr>
                <w:rFonts w:ascii="Arial" w:hAnsi="Arial" w:cs="Arial"/>
                <w:sz w:val="20"/>
              </w:rPr>
              <w:t xml:space="preserve"> 120</w:t>
            </w:r>
          </w:p>
        </w:tc>
        <w:tc>
          <w:tcPr>
            <w:tcW w:w="3538" w:type="dxa"/>
            <w:tcBorders>
              <w:bottom w:val="single" w:sz="4" w:space="0" w:color="auto"/>
            </w:tcBorders>
          </w:tcPr>
          <w:p w14:paraId="4CFDF965" w14:textId="34AD23EA" w:rsidR="004B0493" w:rsidRDefault="005B64EE">
            <w:pPr>
              <w:rPr>
                <w:rFonts w:ascii="Arial" w:hAnsi="Arial" w:cs="Arial"/>
                <w:sz w:val="20"/>
              </w:rPr>
            </w:pPr>
            <w:r>
              <w:rPr>
                <w:rFonts w:ascii="Arial" w:hAnsi="Arial" w:cs="Arial"/>
                <w:sz w:val="20"/>
              </w:rPr>
              <w:t>N°UE</w:t>
            </w:r>
            <w:r w:rsidR="0014606B">
              <w:rPr>
                <w:rFonts w:ascii="Arial" w:hAnsi="Arial" w:cs="Arial"/>
                <w:sz w:val="20"/>
              </w:rPr>
              <w:t> :</w:t>
            </w:r>
            <w:r w:rsidR="00C822C9">
              <w:rPr>
                <w:rFonts w:ascii="Arial" w:hAnsi="Arial" w:cs="Arial"/>
                <w:sz w:val="20"/>
              </w:rPr>
              <w:t>1</w:t>
            </w:r>
            <w:r w:rsidR="009E7902">
              <w:rPr>
                <w:rFonts w:ascii="Arial" w:hAnsi="Arial" w:cs="Arial"/>
                <w:sz w:val="20"/>
              </w:rPr>
              <w:t>100</w:t>
            </w:r>
          </w:p>
          <w:p w14:paraId="465577E6" w14:textId="4B5E8A1D" w:rsidR="0014606B" w:rsidRPr="004B0493" w:rsidRDefault="0014606B">
            <w:pPr>
              <w:rPr>
                <w:rFonts w:ascii="Arial" w:hAnsi="Arial" w:cs="Arial"/>
                <w:sz w:val="20"/>
              </w:rPr>
            </w:pPr>
            <w:r>
              <w:rPr>
                <w:rFonts w:ascii="Arial" w:hAnsi="Arial" w:cs="Arial"/>
                <w:sz w:val="20"/>
              </w:rPr>
              <w:t>Code de référence :</w:t>
            </w:r>
            <w:r w:rsidR="00C822C9">
              <w:rPr>
                <w:rFonts w:ascii="Times New Roman" w:hAnsi="Times New Roman" w:cs="Times New Roman"/>
                <w:b/>
                <w:bCs/>
              </w:rPr>
              <w:t xml:space="preserve"> </w:t>
            </w:r>
            <w:r w:rsidR="009B1441">
              <w:rPr>
                <w:rFonts w:ascii="Times New Roman" w:hAnsi="Times New Roman" w:cs="Times New Roman"/>
                <w:b/>
                <w:bCs/>
              </w:rPr>
              <w:t>7525 21 U32 D2</w:t>
            </w:r>
          </w:p>
        </w:tc>
      </w:tr>
      <w:tr w:rsidR="006333B0" w:rsidRPr="004B0493" w14:paraId="763A26F5" w14:textId="77777777" w:rsidTr="00C822C9">
        <w:tc>
          <w:tcPr>
            <w:tcW w:w="5524" w:type="dxa"/>
            <w:tcBorders>
              <w:left w:val="nil"/>
              <w:right w:val="nil"/>
            </w:tcBorders>
          </w:tcPr>
          <w:p w14:paraId="1D95415D" w14:textId="77777777" w:rsidR="006333B0" w:rsidRDefault="006333B0" w:rsidP="00B34797">
            <w:pPr>
              <w:rPr>
                <w:rFonts w:ascii="Arial" w:hAnsi="Arial" w:cs="Arial"/>
                <w:sz w:val="20"/>
              </w:rPr>
            </w:pPr>
          </w:p>
          <w:p w14:paraId="01F9547F" w14:textId="77777777" w:rsidR="00253A2E" w:rsidRDefault="00253A2E" w:rsidP="00B34797">
            <w:pPr>
              <w:rPr>
                <w:rFonts w:ascii="Arial" w:hAnsi="Arial" w:cs="Arial"/>
                <w:sz w:val="20"/>
              </w:rPr>
            </w:pPr>
          </w:p>
        </w:tc>
        <w:tc>
          <w:tcPr>
            <w:tcW w:w="3538" w:type="dxa"/>
            <w:tcBorders>
              <w:left w:val="nil"/>
              <w:right w:val="nil"/>
            </w:tcBorders>
          </w:tcPr>
          <w:p w14:paraId="552B3918" w14:textId="77777777" w:rsidR="006333B0" w:rsidRDefault="006333B0">
            <w:pPr>
              <w:rPr>
                <w:rFonts w:ascii="Arial" w:hAnsi="Arial" w:cs="Arial"/>
                <w:sz w:val="20"/>
              </w:rPr>
            </w:pPr>
          </w:p>
        </w:tc>
      </w:tr>
      <w:tr w:rsidR="006333B0" w:rsidRPr="004B0493" w14:paraId="78A25865" w14:textId="77777777" w:rsidTr="00C822C9">
        <w:tc>
          <w:tcPr>
            <w:tcW w:w="9062" w:type="dxa"/>
            <w:gridSpan w:val="2"/>
          </w:tcPr>
          <w:p w14:paraId="2FF582A9" w14:textId="77777777" w:rsidR="006333B0" w:rsidRPr="00251FA4" w:rsidRDefault="006333B0" w:rsidP="006333B0">
            <w:pPr>
              <w:jc w:val="center"/>
              <w:rPr>
                <w:rFonts w:ascii="Arial" w:hAnsi="Arial" w:cs="Arial"/>
                <w:b/>
                <w:sz w:val="20"/>
              </w:rPr>
            </w:pPr>
            <w:r w:rsidRPr="00251FA4">
              <w:rPr>
                <w:rFonts w:ascii="Arial" w:hAnsi="Arial" w:cs="Arial"/>
                <w:b/>
              </w:rPr>
              <w:t>DESCRIPTION</w:t>
            </w:r>
          </w:p>
        </w:tc>
      </w:tr>
      <w:tr w:rsidR="006333B0" w:rsidRPr="004B0493" w14:paraId="6B6E179F" w14:textId="77777777" w:rsidTr="00C822C9">
        <w:tc>
          <w:tcPr>
            <w:tcW w:w="9062" w:type="dxa"/>
            <w:gridSpan w:val="2"/>
          </w:tcPr>
          <w:p w14:paraId="2329F2BC" w14:textId="77777777" w:rsidR="00803AAA" w:rsidRDefault="006333B0" w:rsidP="00803AAA">
            <w:pPr>
              <w:autoSpaceDE w:val="0"/>
              <w:autoSpaceDN w:val="0"/>
              <w:adjustRightInd w:val="0"/>
              <w:rPr>
                <w:rFonts w:ascii="Times New Roman" w:hAnsi="Times New Roman" w:cs="Times New Roman"/>
                <w:i/>
                <w:iCs/>
                <w:sz w:val="24"/>
                <w:szCs w:val="24"/>
              </w:rPr>
            </w:pPr>
            <w:r w:rsidRPr="00251FA4">
              <w:rPr>
                <w:rFonts w:ascii="Arial" w:hAnsi="Arial" w:cs="Arial"/>
                <w:b/>
                <w:sz w:val="20"/>
              </w:rPr>
              <w:t>Prérequis :</w:t>
            </w:r>
            <w:r w:rsidR="00803AAA">
              <w:rPr>
                <w:rFonts w:ascii="Times New Roman" w:hAnsi="Times New Roman" w:cs="Times New Roman"/>
                <w:i/>
                <w:iCs/>
                <w:sz w:val="24"/>
                <w:szCs w:val="24"/>
              </w:rPr>
              <w:t xml:space="preserve"> </w:t>
            </w:r>
          </w:p>
          <w:p w14:paraId="6007A963" w14:textId="77777777" w:rsidR="002E3AC0" w:rsidRPr="00251FA4" w:rsidRDefault="002E3AC0" w:rsidP="002E3AC0">
            <w:pPr>
              <w:rPr>
                <w:rFonts w:ascii="Arial" w:hAnsi="Arial" w:cs="Arial"/>
                <w:b/>
                <w:sz w:val="20"/>
              </w:rPr>
            </w:pPr>
            <w:r>
              <w:rPr>
                <w:rFonts w:ascii="Arial" w:hAnsi="Arial" w:cs="Arial"/>
                <w:bCs/>
                <w:sz w:val="20"/>
              </w:rPr>
              <w:t>Algorithme et programmation dans un langage proche du C# (C, Java)</w:t>
            </w:r>
          </w:p>
          <w:p w14:paraId="5ADD00A1" w14:textId="7710F158" w:rsidR="006333B0" w:rsidRDefault="006333B0" w:rsidP="001B71DD">
            <w:pPr>
              <w:rPr>
                <w:rFonts w:ascii="Arial" w:hAnsi="Arial" w:cs="Arial"/>
                <w:sz w:val="20"/>
              </w:rPr>
            </w:pPr>
          </w:p>
        </w:tc>
      </w:tr>
      <w:tr w:rsidR="006333B0" w:rsidRPr="004B0493" w14:paraId="27B21E78" w14:textId="77777777" w:rsidTr="00E579BE">
        <w:tc>
          <w:tcPr>
            <w:tcW w:w="9062" w:type="dxa"/>
            <w:gridSpan w:val="2"/>
            <w:tcBorders>
              <w:bottom w:val="single" w:sz="4" w:space="0" w:color="auto"/>
            </w:tcBorders>
          </w:tcPr>
          <w:p w14:paraId="6CCEE7C7" w14:textId="77777777" w:rsidR="00803AAA" w:rsidRDefault="006333B0">
            <w:pPr>
              <w:rPr>
                <w:rFonts w:ascii="Arial" w:hAnsi="Arial" w:cs="Arial"/>
                <w:b/>
                <w:sz w:val="20"/>
              </w:rPr>
            </w:pPr>
            <w:r w:rsidRPr="00251FA4">
              <w:rPr>
                <w:rFonts w:ascii="Arial" w:hAnsi="Arial" w:cs="Arial"/>
                <w:b/>
                <w:sz w:val="20"/>
              </w:rPr>
              <w:t>Documents de référence pour une préparation préalable au cours :</w:t>
            </w:r>
            <w:r w:rsidR="00803AAA">
              <w:rPr>
                <w:rFonts w:ascii="Arial" w:hAnsi="Arial" w:cs="Arial"/>
                <w:b/>
                <w:sz w:val="20"/>
              </w:rPr>
              <w:t xml:space="preserve"> </w:t>
            </w:r>
          </w:p>
          <w:p w14:paraId="3735D827" w14:textId="6F7EE950" w:rsidR="006333B0" w:rsidRDefault="002E3AC0" w:rsidP="002E3AC0">
            <w:pPr>
              <w:rPr>
                <w:rFonts w:ascii="Arial" w:hAnsi="Arial" w:cs="Arial"/>
                <w:sz w:val="20"/>
              </w:rPr>
            </w:pPr>
            <w:r>
              <w:rPr>
                <w:rFonts w:ascii="Arial" w:hAnsi="Arial" w:cs="Arial"/>
                <w:sz w:val="20"/>
              </w:rPr>
              <w:t>Néant</w:t>
            </w:r>
          </w:p>
        </w:tc>
      </w:tr>
      <w:tr w:rsidR="006333B0" w:rsidRPr="004B0493" w14:paraId="2C30B961" w14:textId="77777777" w:rsidTr="00E579BE">
        <w:tc>
          <w:tcPr>
            <w:tcW w:w="9062" w:type="dxa"/>
            <w:gridSpan w:val="2"/>
            <w:tcBorders>
              <w:top w:val="single" w:sz="4" w:space="0" w:color="auto"/>
              <w:left w:val="single" w:sz="4" w:space="0" w:color="auto"/>
              <w:bottom w:val="single" w:sz="4" w:space="0" w:color="auto"/>
              <w:right w:val="single" w:sz="4" w:space="0" w:color="auto"/>
            </w:tcBorders>
          </w:tcPr>
          <w:p w14:paraId="46286D49" w14:textId="77777777" w:rsidR="001B71DD" w:rsidRDefault="006333B0" w:rsidP="001B71DD">
            <w:pPr>
              <w:autoSpaceDE w:val="0"/>
              <w:autoSpaceDN w:val="0"/>
              <w:adjustRightInd w:val="0"/>
              <w:rPr>
                <w:rFonts w:ascii="Times New Roman" w:hAnsi="Times New Roman" w:cs="Times New Roman"/>
              </w:rPr>
            </w:pPr>
            <w:r w:rsidRPr="00251FA4">
              <w:rPr>
                <w:rFonts w:ascii="Arial" w:hAnsi="Arial" w:cs="Arial"/>
                <w:b/>
                <w:sz w:val="20"/>
              </w:rPr>
              <w:t>Objectifs :</w:t>
            </w:r>
            <w:r w:rsidR="001B71DD">
              <w:rPr>
                <w:rFonts w:ascii="Times New Roman" w:hAnsi="Times New Roman" w:cs="Times New Roman"/>
              </w:rPr>
              <w:t xml:space="preserve"> </w:t>
            </w:r>
          </w:p>
          <w:p w14:paraId="3DFF9A6D" w14:textId="77777777" w:rsidR="001B71DD" w:rsidRDefault="001B71DD" w:rsidP="001B71DD">
            <w:pPr>
              <w:autoSpaceDE w:val="0"/>
              <w:autoSpaceDN w:val="0"/>
              <w:adjustRightInd w:val="0"/>
              <w:rPr>
                <w:rFonts w:ascii="Times New Roman" w:hAnsi="Times New Roman" w:cs="Times New Roman"/>
              </w:rPr>
            </w:pPr>
          </w:p>
          <w:p w14:paraId="7BD484A7" w14:textId="0344E916" w:rsidR="001B71DD" w:rsidRPr="002E3AC0" w:rsidRDefault="001B71DD" w:rsidP="001B71DD">
            <w:pPr>
              <w:autoSpaceDE w:val="0"/>
              <w:autoSpaceDN w:val="0"/>
              <w:adjustRightInd w:val="0"/>
              <w:rPr>
                <w:rFonts w:ascii="Arial" w:hAnsi="Arial" w:cs="Arial"/>
                <w:sz w:val="20"/>
                <w:szCs w:val="20"/>
              </w:rPr>
            </w:pPr>
            <w:r w:rsidRPr="002E3AC0">
              <w:rPr>
                <w:rFonts w:ascii="Arial" w:hAnsi="Arial" w:cs="Arial"/>
                <w:sz w:val="20"/>
                <w:szCs w:val="20"/>
              </w:rPr>
              <w:t xml:space="preserve">Pour atteindre le </w:t>
            </w:r>
            <w:r w:rsidRPr="002E3AC0">
              <w:rPr>
                <w:rFonts w:ascii="Arial" w:hAnsi="Arial" w:cs="Arial"/>
                <w:b/>
                <w:bCs/>
                <w:sz w:val="20"/>
                <w:szCs w:val="20"/>
              </w:rPr>
              <w:t>seuil de réussite</w:t>
            </w:r>
            <w:r w:rsidR="002E3AC0" w:rsidRPr="002E3AC0">
              <w:rPr>
                <w:rFonts w:ascii="Arial" w:hAnsi="Arial" w:cs="Arial"/>
                <w:sz w:val="20"/>
                <w:szCs w:val="20"/>
              </w:rPr>
              <w:t xml:space="preserve"> </w:t>
            </w:r>
            <w:r w:rsidRPr="002E3AC0">
              <w:rPr>
                <w:rFonts w:ascii="Arial" w:hAnsi="Arial" w:cs="Arial"/>
                <w:sz w:val="20"/>
                <w:szCs w:val="20"/>
              </w:rPr>
              <w:t>:</w:t>
            </w:r>
          </w:p>
          <w:p w14:paraId="767724B4" w14:textId="77777777" w:rsidR="001B71DD" w:rsidRPr="002E3AC0" w:rsidRDefault="001B71DD" w:rsidP="001B71DD">
            <w:pPr>
              <w:autoSpaceDE w:val="0"/>
              <w:autoSpaceDN w:val="0"/>
              <w:adjustRightInd w:val="0"/>
              <w:rPr>
                <w:rFonts w:ascii="Arial" w:hAnsi="Arial" w:cs="Arial"/>
                <w:sz w:val="20"/>
                <w:szCs w:val="20"/>
              </w:rPr>
            </w:pPr>
          </w:p>
          <w:p w14:paraId="5C58CA7F" w14:textId="35A4B197" w:rsidR="002E3AC0" w:rsidRPr="002E3AC0" w:rsidRDefault="002E3AC0" w:rsidP="002E3AC0">
            <w:pPr>
              <w:rPr>
                <w:rFonts w:ascii="Arial" w:hAnsi="Arial" w:cs="Arial"/>
                <w:sz w:val="20"/>
                <w:szCs w:val="20"/>
              </w:rPr>
            </w:pPr>
            <w:r w:rsidRPr="002E3AC0">
              <w:rPr>
                <w:rFonts w:ascii="Arial" w:hAnsi="Arial" w:cs="Arial"/>
                <w:sz w:val="20"/>
                <w:szCs w:val="20"/>
              </w:rPr>
              <w:t xml:space="preserve">En disposant d’une structure informatique matérielle et logicielle opérationnelle, d’une documentation appropriée, les consignes de réalisation de l’application lui étant précisées, l’étudiant sera capable de : </w:t>
            </w:r>
          </w:p>
          <w:p w14:paraId="3DACE74F" w14:textId="65D2A034" w:rsidR="001B71DD" w:rsidRPr="002E3AC0" w:rsidRDefault="002E3AC0" w:rsidP="002E3AC0">
            <w:pPr>
              <w:rPr>
                <w:rFonts w:ascii="Arial" w:hAnsi="Arial" w:cs="Arial"/>
                <w:sz w:val="20"/>
                <w:szCs w:val="20"/>
              </w:rPr>
            </w:pPr>
            <w:r w:rsidRPr="002E3AC0">
              <w:rPr>
                <w:rFonts w:ascii="Arial" w:hAnsi="Arial" w:cs="Arial"/>
                <w:sz w:val="20"/>
                <w:szCs w:val="20"/>
              </w:rPr>
              <w:t>- concevoir, installer et utiliser des objets appropriés à la solution</w:t>
            </w:r>
          </w:p>
          <w:p w14:paraId="3C7793B0" w14:textId="30F41CE0" w:rsidR="002E3AC0" w:rsidRPr="002E3AC0" w:rsidRDefault="002E3AC0" w:rsidP="002E3AC0">
            <w:pPr>
              <w:rPr>
                <w:rFonts w:ascii="Arial" w:hAnsi="Arial" w:cs="Arial"/>
                <w:sz w:val="20"/>
                <w:szCs w:val="20"/>
              </w:rPr>
            </w:pPr>
            <w:r w:rsidRPr="002E3AC0">
              <w:rPr>
                <w:rFonts w:ascii="Arial" w:hAnsi="Arial" w:cs="Arial"/>
                <w:sz w:val="20"/>
                <w:szCs w:val="20"/>
              </w:rPr>
              <w:t>- concevoir et mettre en œuvre une procédure de test partiel et intégré ;</w:t>
            </w:r>
          </w:p>
          <w:p w14:paraId="48FA8A06" w14:textId="7EC6CD79" w:rsidR="002E3AC0" w:rsidRPr="002E3AC0" w:rsidRDefault="002E3AC0" w:rsidP="002E3AC0">
            <w:pPr>
              <w:spacing w:after="200" w:line="276" w:lineRule="auto"/>
              <w:contextualSpacing/>
              <w:rPr>
                <w:rFonts w:ascii="Arial" w:hAnsi="Arial" w:cs="Arial"/>
                <w:sz w:val="20"/>
                <w:szCs w:val="20"/>
                <w:lang w:val="fr-FR"/>
              </w:rPr>
            </w:pPr>
            <w:r w:rsidRPr="002E3AC0">
              <w:rPr>
                <w:rFonts w:ascii="Arial" w:hAnsi="Arial" w:cs="Arial"/>
                <w:color w:val="000000"/>
                <w:sz w:val="20"/>
                <w:szCs w:val="20"/>
              </w:rPr>
              <w:t>- Justifier sa méthode de résolution ainsi que ses choix conceptuels et méthodologiques</w:t>
            </w:r>
          </w:p>
          <w:p w14:paraId="35D65E3C" w14:textId="77777777" w:rsidR="002E3AC0" w:rsidRPr="001B71DD" w:rsidRDefault="002E3AC0" w:rsidP="001B71DD">
            <w:pPr>
              <w:autoSpaceDE w:val="0"/>
              <w:autoSpaceDN w:val="0"/>
              <w:adjustRightInd w:val="0"/>
              <w:rPr>
                <w:rFonts w:ascii="Arial" w:hAnsi="Arial" w:cs="Arial"/>
                <w:sz w:val="20"/>
                <w:szCs w:val="20"/>
              </w:rPr>
            </w:pPr>
          </w:p>
          <w:p w14:paraId="2183022A" w14:textId="679A47CC" w:rsidR="002E3AC0" w:rsidRPr="002E3AC0" w:rsidRDefault="002E3AC0" w:rsidP="002E3AC0">
            <w:pPr>
              <w:rPr>
                <w:rFonts w:ascii="Arial" w:hAnsi="Arial" w:cs="Arial"/>
                <w:sz w:val="20"/>
                <w:szCs w:val="20"/>
              </w:rPr>
            </w:pPr>
            <w:r w:rsidRPr="002E3AC0">
              <w:rPr>
                <w:rFonts w:ascii="Arial" w:hAnsi="Arial" w:cs="Arial"/>
                <w:b/>
                <w:bCs/>
                <w:sz w:val="20"/>
                <w:szCs w:val="20"/>
              </w:rPr>
              <w:t>Pour la détermination du degré de maîtrise</w:t>
            </w:r>
            <w:r w:rsidRPr="002E3AC0">
              <w:rPr>
                <w:rFonts w:ascii="Arial" w:hAnsi="Arial" w:cs="Arial"/>
                <w:sz w:val="20"/>
                <w:szCs w:val="20"/>
              </w:rPr>
              <w:t>, il sera tenu compte</w:t>
            </w:r>
          </w:p>
          <w:p w14:paraId="24C153F3" w14:textId="77777777" w:rsidR="002E3AC0" w:rsidRPr="002E3AC0" w:rsidRDefault="002E3AC0" w:rsidP="002E3AC0">
            <w:pPr>
              <w:rPr>
                <w:rFonts w:ascii="Arial" w:hAnsi="Arial" w:cs="Arial"/>
                <w:sz w:val="20"/>
                <w:szCs w:val="20"/>
              </w:rPr>
            </w:pPr>
          </w:p>
          <w:p w14:paraId="39F6D50F" w14:textId="46C3E8D7" w:rsidR="002E3AC0" w:rsidRPr="009B1441" w:rsidRDefault="002E3AC0" w:rsidP="002E3AC0">
            <w:pPr>
              <w:pStyle w:val="Paragraphedeliste"/>
              <w:numPr>
                <w:ilvl w:val="0"/>
                <w:numId w:val="3"/>
              </w:numPr>
              <w:rPr>
                <w:rFonts w:ascii="Arial" w:hAnsi="Arial" w:cs="Arial"/>
                <w:sz w:val="20"/>
                <w:szCs w:val="20"/>
              </w:rPr>
            </w:pPr>
            <w:proofErr w:type="gramStart"/>
            <w:r w:rsidRPr="009B1441">
              <w:rPr>
                <w:rFonts w:ascii="Arial" w:hAnsi="Arial" w:cs="Arial"/>
                <w:sz w:val="20"/>
                <w:szCs w:val="20"/>
              </w:rPr>
              <w:t>de</w:t>
            </w:r>
            <w:proofErr w:type="gramEnd"/>
            <w:r w:rsidRPr="009B1441">
              <w:rPr>
                <w:rFonts w:ascii="Arial" w:hAnsi="Arial" w:cs="Arial"/>
                <w:sz w:val="20"/>
                <w:szCs w:val="20"/>
              </w:rPr>
              <w:t xml:space="preserve"> la rigueur et du respect des spécificités du langage de programmation utilisé ;</w:t>
            </w:r>
          </w:p>
          <w:p w14:paraId="4D586515" w14:textId="70421553" w:rsidR="002E3AC0" w:rsidRPr="009B1441" w:rsidRDefault="002E3AC0" w:rsidP="002E3AC0">
            <w:pPr>
              <w:pStyle w:val="Paragraphedeliste"/>
              <w:numPr>
                <w:ilvl w:val="0"/>
                <w:numId w:val="3"/>
              </w:numPr>
              <w:rPr>
                <w:rFonts w:ascii="Arial" w:hAnsi="Arial" w:cs="Arial"/>
                <w:sz w:val="20"/>
                <w:szCs w:val="20"/>
              </w:rPr>
            </w:pPr>
            <w:proofErr w:type="gramStart"/>
            <w:r w:rsidRPr="009B1441">
              <w:rPr>
                <w:rFonts w:ascii="Arial" w:hAnsi="Arial" w:cs="Arial"/>
                <w:sz w:val="20"/>
                <w:szCs w:val="20"/>
              </w:rPr>
              <w:t>du</w:t>
            </w:r>
            <w:proofErr w:type="gramEnd"/>
            <w:r w:rsidRPr="009B1441">
              <w:rPr>
                <w:rFonts w:ascii="Arial" w:hAnsi="Arial" w:cs="Arial"/>
                <w:sz w:val="20"/>
                <w:szCs w:val="20"/>
              </w:rPr>
              <w:t xml:space="preserve"> style de programmation ;</w:t>
            </w:r>
          </w:p>
          <w:p w14:paraId="532ABF27" w14:textId="16C76E90" w:rsidR="002E3AC0" w:rsidRPr="009B1441" w:rsidRDefault="002E3AC0" w:rsidP="002E3AC0">
            <w:pPr>
              <w:pStyle w:val="Paragraphedeliste"/>
              <w:numPr>
                <w:ilvl w:val="0"/>
                <w:numId w:val="3"/>
              </w:numPr>
              <w:rPr>
                <w:rFonts w:ascii="Arial" w:hAnsi="Arial" w:cs="Arial"/>
                <w:sz w:val="20"/>
                <w:szCs w:val="20"/>
              </w:rPr>
            </w:pPr>
            <w:proofErr w:type="gramStart"/>
            <w:r w:rsidRPr="009B1441">
              <w:rPr>
                <w:rFonts w:ascii="Arial" w:hAnsi="Arial" w:cs="Arial"/>
                <w:sz w:val="20"/>
                <w:szCs w:val="20"/>
              </w:rPr>
              <w:t>de</w:t>
            </w:r>
            <w:proofErr w:type="gramEnd"/>
            <w:r w:rsidRPr="009B1441">
              <w:rPr>
                <w:rFonts w:ascii="Arial" w:hAnsi="Arial" w:cs="Arial"/>
                <w:sz w:val="20"/>
                <w:szCs w:val="20"/>
              </w:rPr>
              <w:t xml:space="preserve"> l’adéquation et de la pertinence de la solution développée ;</w:t>
            </w:r>
          </w:p>
          <w:p w14:paraId="29F423EB" w14:textId="6B606745" w:rsidR="002E3AC0" w:rsidRPr="009B1441" w:rsidRDefault="002E3AC0" w:rsidP="002E3AC0">
            <w:pPr>
              <w:pStyle w:val="Paragraphedeliste"/>
              <w:numPr>
                <w:ilvl w:val="0"/>
                <w:numId w:val="3"/>
              </w:numPr>
              <w:rPr>
                <w:rFonts w:ascii="Arial" w:hAnsi="Arial" w:cs="Arial"/>
                <w:sz w:val="20"/>
                <w:szCs w:val="20"/>
              </w:rPr>
            </w:pPr>
            <w:proofErr w:type="gramStart"/>
            <w:r w:rsidRPr="009B1441">
              <w:rPr>
                <w:rFonts w:ascii="Arial" w:hAnsi="Arial" w:cs="Arial"/>
                <w:sz w:val="20"/>
                <w:szCs w:val="20"/>
              </w:rPr>
              <w:t>du</w:t>
            </w:r>
            <w:proofErr w:type="gramEnd"/>
            <w:r w:rsidRPr="009B1441">
              <w:rPr>
                <w:rFonts w:ascii="Arial" w:hAnsi="Arial" w:cs="Arial"/>
                <w:sz w:val="20"/>
                <w:szCs w:val="20"/>
              </w:rPr>
              <w:t xml:space="preserve"> respect du temps alloué ;</w:t>
            </w:r>
          </w:p>
          <w:p w14:paraId="1612C5AA" w14:textId="16CE9ED1" w:rsidR="002E3AC0" w:rsidRPr="009B1441" w:rsidRDefault="002E3AC0" w:rsidP="002E3AC0">
            <w:pPr>
              <w:pStyle w:val="Paragraphedeliste"/>
              <w:numPr>
                <w:ilvl w:val="0"/>
                <w:numId w:val="3"/>
              </w:numPr>
              <w:rPr>
                <w:rFonts w:ascii="Arial" w:hAnsi="Arial" w:cs="Arial"/>
                <w:sz w:val="20"/>
                <w:szCs w:val="20"/>
              </w:rPr>
            </w:pPr>
            <w:proofErr w:type="gramStart"/>
            <w:r w:rsidRPr="009B1441">
              <w:rPr>
                <w:rFonts w:ascii="Arial" w:hAnsi="Arial" w:cs="Arial"/>
                <w:sz w:val="20"/>
                <w:szCs w:val="20"/>
              </w:rPr>
              <w:t>de</w:t>
            </w:r>
            <w:proofErr w:type="gramEnd"/>
            <w:r w:rsidRPr="009B1441">
              <w:rPr>
                <w:rFonts w:ascii="Arial" w:hAnsi="Arial" w:cs="Arial"/>
                <w:sz w:val="20"/>
                <w:szCs w:val="20"/>
              </w:rPr>
              <w:t xml:space="preserve"> la clarté et de la précision dans l’utilisation du vocabulaire technique ;</w:t>
            </w:r>
          </w:p>
          <w:p w14:paraId="12441E81" w14:textId="0B359260" w:rsidR="006333B0" w:rsidRPr="009B1441" w:rsidRDefault="002E3AC0" w:rsidP="009B1441">
            <w:pPr>
              <w:pStyle w:val="Paragraphedeliste"/>
              <w:numPr>
                <w:ilvl w:val="0"/>
                <w:numId w:val="3"/>
              </w:numPr>
            </w:pPr>
            <w:proofErr w:type="gramStart"/>
            <w:r w:rsidRPr="009B1441">
              <w:rPr>
                <w:rFonts w:ascii="Arial" w:hAnsi="Arial" w:cs="Arial"/>
                <w:sz w:val="20"/>
                <w:szCs w:val="20"/>
              </w:rPr>
              <w:t>du</w:t>
            </w:r>
            <w:proofErr w:type="gramEnd"/>
            <w:r w:rsidRPr="009B1441">
              <w:rPr>
                <w:rFonts w:ascii="Arial" w:hAnsi="Arial" w:cs="Arial"/>
                <w:sz w:val="20"/>
                <w:szCs w:val="20"/>
              </w:rPr>
              <w:t xml:space="preserve"> degré d’autonomie atteint.</w:t>
            </w:r>
          </w:p>
          <w:p w14:paraId="09375E7E" w14:textId="0DD07C7A" w:rsidR="009B1441" w:rsidRPr="002E3AC0" w:rsidRDefault="009B1441" w:rsidP="009B1441">
            <w:pPr>
              <w:pStyle w:val="Paragraphedeliste"/>
              <w:ind w:left="420"/>
            </w:pPr>
          </w:p>
        </w:tc>
      </w:tr>
      <w:tr w:rsidR="006333B0" w:rsidRPr="004B0493" w14:paraId="31BEE5B9" w14:textId="77777777" w:rsidTr="00E579BE">
        <w:tc>
          <w:tcPr>
            <w:tcW w:w="9062" w:type="dxa"/>
            <w:gridSpan w:val="2"/>
            <w:tcBorders>
              <w:top w:val="single" w:sz="4" w:space="0" w:color="auto"/>
            </w:tcBorders>
          </w:tcPr>
          <w:p w14:paraId="7AD184E2" w14:textId="0ECB7A03" w:rsidR="006333B0" w:rsidRDefault="006333B0" w:rsidP="00B004ED">
            <w:pPr>
              <w:rPr>
                <w:rFonts w:ascii="Arial" w:hAnsi="Arial" w:cs="Arial"/>
                <w:b/>
                <w:sz w:val="20"/>
                <w:szCs w:val="20"/>
              </w:rPr>
            </w:pPr>
            <w:r w:rsidRPr="00B004ED">
              <w:rPr>
                <w:rFonts w:ascii="Arial" w:hAnsi="Arial" w:cs="Arial"/>
                <w:b/>
                <w:sz w:val="20"/>
                <w:szCs w:val="20"/>
              </w:rPr>
              <w:t>Contenu du cours :</w:t>
            </w:r>
          </w:p>
          <w:p w14:paraId="2F147B57" w14:textId="77777777" w:rsidR="009B1441" w:rsidRPr="00B004ED" w:rsidRDefault="009B1441" w:rsidP="00B004ED">
            <w:pPr>
              <w:rPr>
                <w:rFonts w:ascii="Arial" w:hAnsi="Arial" w:cs="Arial"/>
                <w:b/>
                <w:sz w:val="20"/>
                <w:szCs w:val="20"/>
              </w:rPr>
            </w:pPr>
          </w:p>
          <w:p w14:paraId="73A006E4" w14:textId="77777777" w:rsidR="00B004ED" w:rsidRPr="00B004ED" w:rsidRDefault="00B004ED" w:rsidP="00B004ED">
            <w:pPr>
              <w:widowControl w:val="0"/>
              <w:tabs>
                <w:tab w:val="left" w:pos="44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r w:rsidRPr="00B004ED">
              <w:rPr>
                <w:rFonts w:ascii="Arial" w:eastAsia="Times New Roman" w:hAnsi="Arial" w:cs="Arial"/>
                <w:sz w:val="20"/>
                <w:szCs w:val="20"/>
                <w:lang w:eastAsia="fr-BE"/>
              </w:rPr>
              <w:fldChar w:fldCharType="begin"/>
            </w:r>
            <w:r w:rsidRPr="00B004ED">
              <w:rPr>
                <w:rFonts w:ascii="Arial" w:eastAsia="Times New Roman" w:hAnsi="Arial" w:cs="Arial"/>
                <w:kern w:val="1"/>
                <w:sz w:val="20"/>
                <w:szCs w:val="20"/>
                <w:lang w:eastAsia="fr-BE"/>
              </w:rPr>
              <w:instrText xml:space="preserve"> TOC \o "1-3" \h \z \u </w:instrText>
            </w:r>
            <w:r w:rsidRPr="00B004ED">
              <w:rPr>
                <w:rFonts w:ascii="Arial" w:eastAsia="Times New Roman" w:hAnsi="Arial" w:cs="Arial"/>
                <w:sz w:val="20"/>
                <w:szCs w:val="20"/>
                <w:lang w:eastAsia="fr-BE"/>
              </w:rPr>
              <w:fldChar w:fldCharType="separate"/>
            </w:r>
            <w:hyperlink w:anchor="_Toc126647429" w:history="1">
              <w:r w:rsidRPr="00B004ED">
                <w:rPr>
                  <w:rFonts w:ascii="Arial" w:eastAsia="Times New Roman" w:hAnsi="Arial" w:cs="Arial"/>
                  <w:noProof/>
                  <w:kern w:val="1"/>
                  <w:sz w:val="20"/>
                  <w:szCs w:val="20"/>
                  <w:lang w:eastAsia="fr-BE"/>
                </w:rPr>
                <w:t>1.</w:t>
              </w:r>
              <w:r w:rsidRPr="00B004ED">
                <w:rPr>
                  <w:rFonts w:ascii="Arial" w:eastAsia="Times New Roman" w:hAnsi="Arial" w:cs="Arial"/>
                  <w:noProof/>
                  <w:sz w:val="20"/>
                  <w:szCs w:val="20"/>
                  <w:lang w:eastAsia="fr-BE"/>
                </w:rPr>
                <w:tab/>
              </w:r>
              <w:r w:rsidRPr="00B004ED">
                <w:rPr>
                  <w:rFonts w:ascii="Arial" w:eastAsia="Times New Roman" w:hAnsi="Arial" w:cs="Arial"/>
                  <w:noProof/>
                  <w:kern w:val="1"/>
                  <w:sz w:val="20"/>
                  <w:szCs w:val="20"/>
                  <w:lang w:eastAsia="fr-BE"/>
                </w:rPr>
                <w:t>Introduction</w:t>
              </w:r>
              <w:r w:rsidRPr="00B004ED">
                <w:rPr>
                  <w:rFonts w:ascii="Arial" w:eastAsia="Times New Roman" w:hAnsi="Arial" w:cs="Arial"/>
                  <w:noProof/>
                  <w:webHidden/>
                  <w:kern w:val="1"/>
                  <w:sz w:val="20"/>
                  <w:szCs w:val="20"/>
                  <w:lang w:eastAsia="fr-BE"/>
                </w:rPr>
                <w:tab/>
              </w:r>
              <w:r w:rsidRPr="00B004ED">
                <w:rPr>
                  <w:rFonts w:ascii="Arial" w:eastAsia="Times New Roman" w:hAnsi="Arial" w:cs="Arial"/>
                  <w:noProof/>
                  <w:webHidden/>
                  <w:kern w:val="1"/>
                  <w:sz w:val="20"/>
                  <w:szCs w:val="20"/>
                  <w:lang w:eastAsia="fr-BE"/>
                </w:rPr>
                <w:fldChar w:fldCharType="begin"/>
              </w:r>
              <w:r w:rsidRPr="00B004ED">
                <w:rPr>
                  <w:rFonts w:ascii="Arial" w:eastAsia="Times New Roman" w:hAnsi="Arial" w:cs="Arial"/>
                  <w:noProof/>
                  <w:webHidden/>
                  <w:kern w:val="1"/>
                  <w:sz w:val="20"/>
                  <w:szCs w:val="20"/>
                  <w:lang w:eastAsia="fr-BE"/>
                </w:rPr>
                <w:instrText xml:space="preserve"> PAGEREF _Toc126647429 \h </w:instrText>
              </w:r>
              <w:r w:rsidRPr="00B004ED">
                <w:rPr>
                  <w:rFonts w:ascii="Arial" w:eastAsia="Times New Roman" w:hAnsi="Arial" w:cs="Arial"/>
                  <w:noProof/>
                  <w:webHidden/>
                  <w:kern w:val="1"/>
                  <w:sz w:val="20"/>
                  <w:szCs w:val="20"/>
                  <w:lang w:eastAsia="fr-BE"/>
                </w:rPr>
              </w:r>
              <w:r w:rsidRPr="00B004ED">
                <w:rPr>
                  <w:rFonts w:ascii="Arial" w:eastAsia="Times New Roman" w:hAnsi="Arial" w:cs="Arial"/>
                  <w:noProof/>
                  <w:webHidden/>
                  <w:kern w:val="1"/>
                  <w:sz w:val="20"/>
                  <w:szCs w:val="20"/>
                  <w:lang w:eastAsia="fr-BE"/>
                </w:rPr>
                <w:fldChar w:fldCharType="separate"/>
              </w:r>
              <w:r w:rsidRPr="00B004ED">
                <w:rPr>
                  <w:rFonts w:ascii="Arial" w:eastAsia="Times New Roman" w:hAnsi="Arial" w:cs="Arial"/>
                  <w:noProof/>
                  <w:webHidden/>
                  <w:kern w:val="1"/>
                  <w:sz w:val="20"/>
                  <w:szCs w:val="20"/>
                  <w:lang w:eastAsia="fr-BE"/>
                </w:rPr>
                <w:t>4</w:t>
              </w:r>
              <w:r w:rsidRPr="00B004ED">
                <w:rPr>
                  <w:rFonts w:ascii="Arial" w:eastAsia="Times New Roman" w:hAnsi="Arial" w:cs="Arial"/>
                  <w:noProof/>
                  <w:webHidden/>
                  <w:kern w:val="1"/>
                  <w:sz w:val="20"/>
                  <w:szCs w:val="20"/>
                  <w:lang w:eastAsia="fr-BE"/>
                </w:rPr>
                <w:fldChar w:fldCharType="end"/>
              </w:r>
            </w:hyperlink>
          </w:p>
          <w:p w14:paraId="5D354DA4" w14:textId="77777777" w:rsidR="00B004ED" w:rsidRPr="00B004ED" w:rsidRDefault="0036005B" w:rsidP="00B004ED">
            <w:pPr>
              <w:widowControl w:val="0"/>
              <w:tabs>
                <w:tab w:val="left" w:pos="44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hyperlink w:anchor="_Toc126647430" w:history="1">
              <w:r w:rsidR="00B004ED" w:rsidRPr="00B004ED">
                <w:rPr>
                  <w:rFonts w:ascii="Arial" w:eastAsia="Times New Roman" w:hAnsi="Arial" w:cs="Arial"/>
                  <w:noProof/>
                  <w:kern w:val="1"/>
                  <w:sz w:val="20"/>
                  <w:szCs w:val="20"/>
                  <w:lang w:eastAsia="fr-BE"/>
                </w:rPr>
                <w:t>2.</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Installation de Visual Studio</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_Toc126647430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4</w:t>
              </w:r>
              <w:r w:rsidR="00B004ED" w:rsidRPr="00B004ED">
                <w:rPr>
                  <w:rFonts w:ascii="Arial" w:eastAsia="Times New Roman" w:hAnsi="Arial" w:cs="Arial"/>
                  <w:noProof/>
                  <w:webHidden/>
                  <w:kern w:val="1"/>
                  <w:sz w:val="20"/>
                  <w:szCs w:val="20"/>
                  <w:lang w:eastAsia="fr-BE"/>
                </w:rPr>
                <w:fldChar w:fldCharType="end"/>
              </w:r>
            </w:hyperlink>
          </w:p>
          <w:p w14:paraId="60F06D4F" w14:textId="77777777" w:rsidR="00B004ED" w:rsidRPr="00B004ED" w:rsidRDefault="0036005B" w:rsidP="00B004ED">
            <w:pPr>
              <w:widowControl w:val="0"/>
              <w:tabs>
                <w:tab w:val="left" w:pos="44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hyperlink w:anchor="_Toc126647431" w:history="1">
              <w:r w:rsidR="00B004ED" w:rsidRPr="00B004ED">
                <w:rPr>
                  <w:rFonts w:ascii="Arial" w:eastAsia="Times New Roman" w:hAnsi="Arial" w:cs="Arial"/>
                  <w:noProof/>
                  <w:kern w:val="1"/>
                  <w:sz w:val="20"/>
                  <w:szCs w:val="20"/>
                  <w:lang w:eastAsia="fr-BE"/>
                </w:rPr>
                <w:t>3.</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Installation de SQL Server et SQL Server Management Tools</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_Toc126647431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5</w:t>
              </w:r>
              <w:r w:rsidR="00B004ED" w:rsidRPr="00B004ED">
                <w:rPr>
                  <w:rFonts w:ascii="Arial" w:eastAsia="Times New Roman" w:hAnsi="Arial" w:cs="Arial"/>
                  <w:noProof/>
                  <w:webHidden/>
                  <w:kern w:val="1"/>
                  <w:sz w:val="20"/>
                  <w:szCs w:val="20"/>
                  <w:lang w:eastAsia="fr-BE"/>
                </w:rPr>
                <w:fldChar w:fldCharType="end"/>
              </w:r>
            </w:hyperlink>
          </w:p>
          <w:p w14:paraId="029E5CA6" w14:textId="77777777" w:rsidR="00B004ED" w:rsidRPr="00B004ED" w:rsidRDefault="0036005B" w:rsidP="00B004ED">
            <w:pPr>
              <w:widowControl w:val="0"/>
              <w:tabs>
                <w:tab w:val="left" w:pos="44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hyperlink w:anchor="_Toc126647432" w:history="1">
              <w:r w:rsidR="00B004ED" w:rsidRPr="00B004ED">
                <w:rPr>
                  <w:rFonts w:ascii="Arial" w:eastAsia="Times New Roman" w:hAnsi="Arial" w:cs="Arial"/>
                  <w:noProof/>
                  <w:kern w:val="1"/>
                  <w:sz w:val="20"/>
                  <w:szCs w:val="20"/>
                  <w:lang w:eastAsia="fr-BE"/>
                </w:rPr>
                <w:t>4.</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Premier aperçu d’un projet en C# WPF</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_Toc126647432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5</w:t>
              </w:r>
              <w:r w:rsidR="00B004ED" w:rsidRPr="00B004ED">
                <w:rPr>
                  <w:rFonts w:ascii="Arial" w:eastAsia="Times New Roman" w:hAnsi="Arial" w:cs="Arial"/>
                  <w:noProof/>
                  <w:webHidden/>
                  <w:kern w:val="1"/>
                  <w:sz w:val="20"/>
                  <w:szCs w:val="20"/>
                  <w:lang w:eastAsia="fr-BE"/>
                </w:rPr>
                <w:fldChar w:fldCharType="end"/>
              </w:r>
            </w:hyperlink>
          </w:p>
          <w:p w14:paraId="105503D4" w14:textId="77777777" w:rsidR="00B004ED" w:rsidRPr="00B004ED" w:rsidRDefault="0036005B" w:rsidP="00B004ED">
            <w:pPr>
              <w:widowControl w:val="0"/>
              <w:tabs>
                <w:tab w:val="left" w:pos="44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hyperlink w:anchor="_Toc126647433" w:history="1">
              <w:r w:rsidR="00B004ED" w:rsidRPr="00B004ED">
                <w:rPr>
                  <w:rFonts w:ascii="Arial" w:eastAsia="Times New Roman" w:hAnsi="Arial" w:cs="Arial"/>
                  <w:noProof/>
                  <w:kern w:val="1"/>
                  <w:sz w:val="20"/>
                  <w:szCs w:val="20"/>
                  <w:lang w:eastAsia="fr-BE"/>
                </w:rPr>
                <w:t>5.</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Le modèle Objet – Classe (Class) et objet de classe (Object)</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_Toc126647433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10</w:t>
              </w:r>
              <w:r w:rsidR="00B004ED" w:rsidRPr="00B004ED">
                <w:rPr>
                  <w:rFonts w:ascii="Arial" w:eastAsia="Times New Roman" w:hAnsi="Arial" w:cs="Arial"/>
                  <w:noProof/>
                  <w:webHidden/>
                  <w:kern w:val="1"/>
                  <w:sz w:val="20"/>
                  <w:szCs w:val="20"/>
                  <w:lang w:eastAsia="fr-BE"/>
                </w:rPr>
                <w:fldChar w:fldCharType="end"/>
              </w:r>
            </w:hyperlink>
          </w:p>
          <w:p w14:paraId="2880A659" w14:textId="77777777" w:rsidR="00B004ED" w:rsidRPr="00B004ED" w:rsidRDefault="0036005B" w:rsidP="00B004ED">
            <w:pPr>
              <w:widowControl w:val="0"/>
              <w:tabs>
                <w:tab w:val="left" w:pos="44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hyperlink w:anchor="_Toc126647434" w:history="1">
              <w:r w:rsidR="00B004ED" w:rsidRPr="00B004ED">
                <w:rPr>
                  <w:rFonts w:ascii="Arial" w:eastAsia="Times New Roman" w:hAnsi="Arial" w:cs="Arial"/>
                  <w:noProof/>
                  <w:kern w:val="1"/>
                  <w:sz w:val="20"/>
                  <w:szCs w:val="20"/>
                  <w:lang w:eastAsia="fr-BE"/>
                </w:rPr>
                <w:t>6.</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Cahier des charges de la classe User</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_Toc126647434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12</w:t>
              </w:r>
              <w:r w:rsidR="00B004ED" w:rsidRPr="00B004ED">
                <w:rPr>
                  <w:rFonts w:ascii="Arial" w:eastAsia="Times New Roman" w:hAnsi="Arial" w:cs="Arial"/>
                  <w:noProof/>
                  <w:webHidden/>
                  <w:kern w:val="1"/>
                  <w:sz w:val="20"/>
                  <w:szCs w:val="20"/>
                  <w:lang w:eastAsia="fr-BE"/>
                </w:rPr>
                <w:fldChar w:fldCharType="end"/>
              </w:r>
            </w:hyperlink>
          </w:p>
          <w:p w14:paraId="6A7A7600" w14:textId="77777777" w:rsidR="00B004ED" w:rsidRPr="00B004ED" w:rsidRDefault="0036005B" w:rsidP="00B004ED">
            <w:pPr>
              <w:widowControl w:val="0"/>
              <w:tabs>
                <w:tab w:val="left" w:pos="44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hyperlink w:anchor="_Toc126647435" w:history="1">
              <w:r w:rsidR="00B004ED" w:rsidRPr="00B004ED">
                <w:rPr>
                  <w:rFonts w:ascii="Arial" w:eastAsia="Times New Roman" w:hAnsi="Arial" w:cs="Arial"/>
                  <w:noProof/>
                  <w:kern w:val="1"/>
                  <w:sz w:val="20"/>
                  <w:szCs w:val="20"/>
                  <w:lang w:eastAsia="fr-BE"/>
                </w:rPr>
                <w:t>7.</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Création d’une classe User</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_Toc126647435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14</w:t>
              </w:r>
              <w:r w:rsidR="00B004ED" w:rsidRPr="00B004ED">
                <w:rPr>
                  <w:rFonts w:ascii="Arial" w:eastAsia="Times New Roman" w:hAnsi="Arial" w:cs="Arial"/>
                  <w:noProof/>
                  <w:webHidden/>
                  <w:kern w:val="1"/>
                  <w:sz w:val="20"/>
                  <w:szCs w:val="20"/>
                  <w:lang w:eastAsia="fr-BE"/>
                </w:rPr>
                <w:fldChar w:fldCharType="end"/>
              </w:r>
            </w:hyperlink>
          </w:p>
          <w:p w14:paraId="770DDDC0" w14:textId="77777777" w:rsidR="00B004ED" w:rsidRPr="00B004ED" w:rsidRDefault="0036005B" w:rsidP="00B004ED">
            <w:pPr>
              <w:widowControl w:val="0"/>
              <w:tabs>
                <w:tab w:val="left" w:pos="44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hyperlink w:anchor="_Toc126647436" w:history="1">
              <w:r w:rsidR="00B004ED" w:rsidRPr="00B004ED">
                <w:rPr>
                  <w:rFonts w:ascii="Arial" w:eastAsia="Times New Roman" w:hAnsi="Arial" w:cs="Arial"/>
                  <w:noProof/>
                  <w:kern w:val="1"/>
                  <w:sz w:val="20"/>
                  <w:szCs w:val="20"/>
                  <w:lang w:eastAsia="fr-BE"/>
                </w:rPr>
                <w:t>8.</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Champs de classe</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_Toc126647436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15</w:t>
              </w:r>
              <w:r w:rsidR="00B004ED" w:rsidRPr="00B004ED">
                <w:rPr>
                  <w:rFonts w:ascii="Arial" w:eastAsia="Times New Roman" w:hAnsi="Arial" w:cs="Arial"/>
                  <w:noProof/>
                  <w:webHidden/>
                  <w:kern w:val="1"/>
                  <w:sz w:val="20"/>
                  <w:szCs w:val="20"/>
                  <w:lang w:eastAsia="fr-BE"/>
                </w:rPr>
                <w:fldChar w:fldCharType="end"/>
              </w:r>
            </w:hyperlink>
          </w:p>
          <w:p w14:paraId="6A010356" w14:textId="77777777" w:rsidR="00B004ED" w:rsidRPr="00B004ED" w:rsidRDefault="0036005B" w:rsidP="00B004ED">
            <w:pPr>
              <w:widowControl w:val="0"/>
              <w:tabs>
                <w:tab w:val="left" w:pos="44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hyperlink w:anchor="_Toc126647437" w:history="1">
              <w:r w:rsidR="00B004ED" w:rsidRPr="00B004ED">
                <w:rPr>
                  <w:rFonts w:ascii="Arial" w:eastAsia="Times New Roman" w:hAnsi="Arial" w:cs="Arial"/>
                  <w:noProof/>
                  <w:kern w:val="1"/>
                  <w:sz w:val="20"/>
                  <w:szCs w:val="20"/>
                  <w:lang w:eastAsia="fr-BE"/>
                </w:rPr>
                <w:t>9.</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Instanciation et constructeur d’objet</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_Toc126647437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16</w:t>
              </w:r>
              <w:r w:rsidR="00B004ED" w:rsidRPr="00B004ED">
                <w:rPr>
                  <w:rFonts w:ascii="Arial" w:eastAsia="Times New Roman" w:hAnsi="Arial" w:cs="Arial"/>
                  <w:noProof/>
                  <w:webHidden/>
                  <w:kern w:val="1"/>
                  <w:sz w:val="20"/>
                  <w:szCs w:val="20"/>
                  <w:lang w:eastAsia="fr-BE"/>
                </w:rPr>
                <w:fldChar w:fldCharType="end"/>
              </w:r>
            </w:hyperlink>
          </w:p>
          <w:p w14:paraId="43E9EC5C" w14:textId="77777777" w:rsidR="00B004ED" w:rsidRPr="00B004ED" w:rsidRDefault="0036005B" w:rsidP="00B004ED">
            <w:pPr>
              <w:widowControl w:val="0"/>
              <w:tabs>
                <w:tab w:val="left" w:pos="66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hyperlink w:anchor="_Toc126647438" w:history="1">
              <w:r w:rsidR="00B004ED" w:rsidRPr="00B004ED">
                <w:rPr>
                  <w:rFonts w:ascii="Arial" w:eastAsia="Times New Roman" w:hAnsi="Arial" w:cs="Arial"/>
                  <w:noProof/>
                  <w:kern w:val="1"/>
                  <w:sz w:val="20"/>
                  <w:szCs w:val="20"/>
                  <w:lang w:eastAsia="fr-BE"/>
                </w:rPr>
                <w:t>10.</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Encapsulation (Wrapping)</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_Toc126647438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20</w:t>
              </w:r>
              <w:r w:rsidR="00B004ED" w:rsidRPr="00B004ED">
                <w:rPr>
                  <w:rFonts w:ascii="Arial" w:eastAsia="Times New Roman" w:hAnsi="Arial" w:cs="Arial"/>
                  <w:noProof/>
                  <w:webHidden/>
                  <w:kern w:val="1"/>
                  <w:sz w:val="20"/>
                  <w:szCs w:val="20"/>
                  <w:lang w:eastAsia="fr-BE"/>
                </w:rPr>
                <w:fldChar w:fldCharType="end"/>
              </w:r>
            </w:hyperlink>
          </w:p>
          <w:p w14:paraId="001D5167"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39"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10.1.</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Propriétés, accesseurs get et set</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_Toc126647439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21</w:t>
              </w:r>
              <w:r w:rsidR="00B004ED" w:rsidRPr="00B004ED">
                <w:rPr>
                  <w:rFonts w:ascii="Arial" w:eastAsia="Times New Roman" w:hAnsi="Arial" w:cs="Arial"/>
                  <w:noProof/>
                  <w:webHidden/>
                  <w:kern w:val="1"/>
                  <w:sz w:val="20"/>
                  <w:szCs w:val="20"/>
                  <w:lang w:eastAsia="fr-BE"/>
                </w:rPr>
                <w:fldChar w:fldCharType="end"/>
              </w:r>
            </w:hyperlink>
          </w:p>
          <w:p w14:paraId="7FC896EF"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40"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10.2.</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Exercices</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_Toc126647440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27</w:t>
              </w:r>
              <w:r w:rsidR="00B004ED" w:rsidRPr="00B004ED">
                <w:rPr>
                  <w:rFonts w:ascii="Arial" w:eastAsia="Times New Roman" w:hAnsi="Arial" w:cs="Arial"/>
                  <w:noProof/>
                  <w:webHidden/>
                  <w:kern w:val="1"/>
                  <w:sz w:val="20"/>
                  <w:szCs w:val="20"/>
                  <w:lang w:eastAsia="fr-BE"/>
                </w:rPr>
                <w:fldChar w:fldCharType="end"/>
              </w:r>
            </w:hyperlink>
          </w:p>
          <w:p w14:paraId="4D5349B5"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41"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10.3.</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 xml:space="preserve">Le modificateur d’accès </w:t>
              </w:r>
              <w:r w:rsidR="00B004ED" w:rsidRPr="00B004ED">
                <w:rPr>
                  <w:rFonts w:ascii="Arial" w:eastAsia="Times New Roman" w:hAnsi="Arial" w:cs="Arial"/>
                  <w:noProof/>
                  <w:kern w:val="1"/>
                  <w:sz w:val="20"/>
                  <w:szCs w:val="20"/>
                  <w:lang w:val="en-US" w:eastAsia="fr-BE"/>
                </w:rPr>
                <w:t>private</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_Toc126647441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28</w:t>
              </w:r>
              <w:r w:rsidR="00B004ED" w:rsidRPr="00B004ED">
                <w:rPr>
                  <w:rFonts w:ascii="Arial" w:eastAsia="Times New Roman" w:hAnsi="Arial" w:cs="Arial"/>
                  <w:noProof/>
                  <w:webHidden/>
                  <w:kern w:val="1"/>
                  <w:sz w:val="20"/>
                  <w:szCs w:val="20"/>
                  <w:lang w:eastAsia="fr-BE"/>
                </w:rPr>
                <w:fldChar w:fldCharType="end"/>
              </w:r>
            </w:hyperlink>
          </w:p>
          <w:p w14:paraId="0F3F88C9" w14:textId="77777777" w:rsidR="00B004ED" w:rsidRPr="00B004ED" w:rsidRDefault="0036005B" w:rsidP="00B004ED">
            <w:pPr>
              <w:widowControl w:val="0"/>
              <w:tabs>
                <w:tab w:val="left" w:pos="1540"/>
                <w:tab w:val="right" w:leader="dot" w:pos="9514"/>
              </w:tabs>
              <w:suppressAutoHyphens/>
              <w:overflowPunct w:val="0"/>
              <w:autoSpaceDE w:val="0"/>
              <w:autoSpaceDN w:val="0"/>
              <w:adjustRightInd w:val="0"/>
              <w:spacing w:after="100"/>
              <w:ind w:left="440"/>
              <w:textAlignment w:val="baseline"/>
              <w:rPr>
                <w:rFonts w:ascii="Arial" w:eastAsia="Times New Roman" w:hAnsi="Arial" w:cs="Arial"/>
                <w:noProof/>
                <w:sz w:val="20"/>
                <w:szCs w:val="20"/>
                <w:lang w:eastAsia="fr-BE"/>
              </w:rPr>
            </w:pPr>
            <w:hyperlink w:anchor="_Toc126647442"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10.3.1.</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 xml:space="preserve">Lecture seule </w:t>
              </w:r>
              <w:r w:rsidR="00B004ED" w:rsidRPr="00B004ED">
                <w:rPr>
                  <w:rFonts w:ascii="Arial" w:eastAsia="Times New Roman" w:hAnsi="Arial" w:cs="Arial"/>
                  <w:noProof/>
                  <w:kern w:val="1"/>
                  <w:sz w:val="20"/>
                  <w:szCs w:val="20"/>
                  <w:lang w:val="en-US" w:eastAsia="fr-BE"/>
                </w:rPr>
                <w:t>private set</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_Toc126647442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28</w:t>
              </w:r>
              <w:r w:rsidR="00B004ED" w:rsidRPr="00B004ED">
                <w:rPr>
                  <w:rFonts w:ascii="Arial" w:eastAsia="Times New Roman" w:hAnsi="Arial" w:cs="Arial"/>
                  <w:noProof/>
                  <w:webHidden/>
                  <w:kern w:val="1"/>
                  <w:sz w:val="20"/>
                  <w:szCs w:val="20"/>
                  <w:lang w:eastAsia="fr-BE"/>
                </w:rPr>
                <w:fldChar w:fldCharType="end"/>
              </w:r>
            </w:hyperlink>
          </w:p>
          <w:p w14:paraId="136F4D4E" w14:textId="77777777" w:rsidR="00B004ED" w:rsidRPr="00B004ED" w:rsidRDefault="0036005B" w:rsidP="00B004ED">
            <w:pPr>
              <w:widowControl w:val="0"/>
              <w:tabs>
                <w:tab w:val="left" w:pos="1540"/>
                <w:tab w:val="right" w:leader="dot" w:pos="9514"/>
              </w:tabs>
              <w:suppressAutoHyphens/>
              <w:overflowPunct w:val="0"/>
              <w:autoSpaceDE w:val="0"/>
              <w:autoSpaceDN w:val="0"/>
              <w:adjustRightInd w:val="0"/>
              <w:spacing w:after="100"/>
              <w:ind w:left="440"/>
              <w:textAlignment w:val="baseline"/>
              <w:rPr>
                <w:rFonts w:ascii="Arial" w:eastAsia="Times New Roman" w:hAnsi="Arial" w:cs="Arial"/>
                <w:noProof/>
                <w:sz w:val="20"/>
                <w:szCs w:val="20"/>
                <w:lang w:eastAsia="fr-BE"/>
              </w:rPr>
            </w:pPr>
            <w:hyperlink w:anchor="_Toc126647443"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10.3.2.</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 xml:space="preserve">Ecriture seule </w:t>
              </w:r>
              <w:r w:rsidR="00B004ED" w:rsidRPr="00B004ED">
                <w:rPr>
                  <w:rFonts w:ascii="Arial" w:eastAsia="Times New Roman" w:hAnsi="Arial" w:cs="Arial"/>
                  <w:bCs/>
                  <w:noProof/>
                  <w:kern w:val="1"/>
                  <w:sz w:val="20"/>
                  <w:szCs w:val="20"/>
                  <w:lang w:val="en-US" w:eastAsia="fr-BE"/>
                </w:rPr>
                <w:t>private</w:t>
              </w:r>
              <w:r w:rsidR="00B004ED" w:rsidRPr="00B004ED">
                <w:rPr>
                  <w:rFonts w:ascii="Arial" w:eastAsia="Times New Roman" w:hAnsi="Arial" w:cs="Arial"/>
                  <w:noProof/>
                  <w:kern w:val="1"/>
                  <w:sz w:val="20"/>
                  <w:szCs w:val="20"/>
                  <w:lang w:val="en-US" w:eastAsia="fr-BE"/>
                </w:rPr>
                <w:t> get</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_Toc126647443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32</w:t>
              </w:r>
              <w:r w:rsidR="00B004ED" w:rsidRPr="00B004ED">
                <w:rPr>
                  <w:rFonts w:ascii="Arial" w:eastAsia="Times New Roman" w:hAnsi="Arial" w:cs="Arial"/>
                  <w:noProof/>
                  <w:webHidden/>
                  <w:kern w:val="1"/>
                  <w:sz w:val="20"/>
                  <w:szCs w:val="20"/>
                  <w:lang w:eastAsia="fr-BE"/>
                </w:rPr>
                <w:fldChar w:fldCharType="end"/>
              </w:r>
            </w:hyperlink>
          </w:p>
          <w:p w14:paraId="2FF56B59" w14:textId="77777777" w:rsidR="00B004ED" w:rsidRPr="00B004ED" w:rsidRDefault="0036005B" w:rsidP="00B004ED">
            <w:pPr>
              <w:widowControl w:val="0"/>
              <w:tabs>
                <w:tab w:val="left" w:pos="1540"/>
                <w:tab w:val="right" w:leader="dot" w:pos="9514"/>
              </w:tabs>
              <w:suppressAutoHyphens/>
              <w:overflowPunct w:val="0"/>
              <w:autoSpaceDE w:val="0"/>
              <w:autoSpaceDN w:val="0"/>
              <w:adjustRightInd w:val="0"/>
              <w:spacing w:after="100"/>
              <w:ind w:left="440"/>
              <w:textAlignment w:val="baseline"/>
              <w:rPr>
                <w:rFonts w:ascii="Arial" w:eastAsia="Times New Roman" w:hAnsi="Arial" w:cs="Arial"/>
                <w:noProof/>
                <w:sz w:val="20"/>
                <w:szCs w:val="20"/>
                <w:lang w:eastAsia="fr-BE"/>
              </w:rPr>
            </w:pPr>
            <w:hyperlink w:anchor="_Toc126647444"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10.3.3.</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 xml:space="preserve">Propriété </w:t>
              </w:r>
              <w:r w:rsidR="00B004ED" w:rsidRPr="00B004ED">
                <w:rPr>
                  <w:rFonts w:ascii="Arial" w:eastAsia="Times New Roman" w:hAnsi="Arial" w:cs="Arial"/>
                  <w:bCs/>
                  <w:noProof/>
                  <w:kern w:val="1"/>
                  <w:sz w:val="20"/>
                  <w:szCs w:val="20"/>
                  <w:lang w:val="en-US" w:eastAsia="fr-BE"/>
                </w:rPr>
                <w:t>private</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_Toc126647444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35</w:t>
              </w:r>
              <w:r w:rsidR="00B004ED" w:rsidRPr="00B004ED">
                <w:rPr>
                  <w:rFonts w:ascii="Arial" w:eastAsia="Times New Roman" w:hAnsi="Arial" w:cs="Arial"/>
                  <w:noProof/>
                  <w:webHidden/>
                  <w:kern w:val="1"/>
                  <w:sz w:val="20"/>
                  <w:szCs w:val="20"/>
                  <w:lang w:eastAsia="fr-BE"/>
                </w:rPr>
                <w:fldChar w:fldCharType="end"/>
              </w:r>
            </w:hyperlink>
          </w:p>
          <w:p w14:paraId="75241024" w14:textId="77777777" w:rsidR="00B004ED" w:rsidRPr="00B004ED" w:rsidRDefault="0036005B" w:rsidP="00B004ED">
            <w:pPr>
              <w:widowControl w:val="0"/>
              <w:tabs>
                <w:tab w:val="left" w:pos="1540"/>
                <w:tab w:val="right" w:leader="dot" w:pos="9514"/>
              </w:tabs>
              <w:suppressAutoHyphens/>
              <w:overflowPunct w:val="0"/>
              <w:autoSpaceDE w:val="0"/>
              <w:autoSpaceDN w:val="0"/>
              <w:adjustRightInd w:val="0"/>
              <w:spacing w:after="100"/>
              <w:ind w:left="440"/>
              <w:textAlignment w:val="baseline"/>
              <w:rPr>
                <w:rFonts w:ascii="Arial" w:eastAsia="Times New Roman" w:hAnsi="Arial" w:cs="Arial"/>
                <w:noProof/>
                <w:sz w:val="20"/>
                <w:szCs w:val="20"/>
                <w:lang w:eastAsia="fr-BE"/>
              </w:rPr>
            </w:pPr>
            <w:hyperlink w:anchor="_Toc126647445"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10.3.4.</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 xml:space="preserve">Méthodes </w:t>
              </w:r>
              <w:r w:rsidR="00B004ED" w:rsidRPr="00B004ED">
                <w:rPr>
                  <w:rFonts w:ascii="Arial" w:eastAsia="Times New Roman" w:hAnsi="Arial" w:cs="Arial"/>
                  <w:noProof/>
                  <w:kern w:val="1"/>
                  <w:sz w:val="20"/>
                  <w:szCs w:val="20"/>
                  <w:lang w:val="en-US" w:eastAsia="fr-BE"/>
                </w:rPr>
                <w:t>private</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_Toc126647445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37</w:t>
              </w:r>
              <w:r w:rsidR="00B004ED" w:rsidRPr="00B004ED">
                <w:rPr>
                  <w:rFonts w:ascii="Arial" w:eastAsia="Times New Roman" w:hAnsi="Arial" w:cs="Arial"/>
                  <w:noProof/>
                  <w:webHidden/>
                  <w:kern w:val="1"/>
                  <w:sz w:val="20"/>
                  <w:szCs w:val="20"/>
                  <w:lang w:eastAsia="fr-BE"/>
                </w:rPr>
                <w:fldChar w:fldCharType="end"/>
              </w:r>
            </w:hyperlink>
          </w:p>
          <w:p w14:paraId="038C3AFB"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46"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10.4.</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Propriété automatique (Auto implemented property)</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_Toc126647446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38</w:t>
              </w:r>
              <w:r w:rsidR="00B004ED" w:rsidRPr="00B004ED">
                <w:rPr>
                  <w:rFonts w:ascii="Arial" w:eastAsia="Times New Roman" w:hAnsi="Arial" w:cs="Arial"/>
                  <w:noProof/>
                  <w:webHidden/>
                  <w:kern w:val="1"/>
                  <w:sz w:val="20"/>
                  <w:szCs w:val="20"/>
                  <w:lang w:eastAsia="fr-BE"/>
                </w:rPr>
                <w:fldChar w:fldCharType="end"/>
              </w:r>
            </w:hyperlink>
          </w:p>
          <w:p w14:paraId="35BF5313" w14:textId="77777777" w:rsidR="00B004ED" w:rsidRPr="00B004ED" w:rsidRDefault="0036005B" w:rsidP="00B004ED">
            <w:pPr>
              <w:widowControl w:val="0"/>
              <w:tabs>
                <w:tab w:val="left" w:pos="66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hyperlink w:anchor="_Toc126647447" w:history="1">
              <w:r w:rsidR="00B004ED" w:rsidRPr="00B004ED">
                <w:rPr>
                  <w:rFonts w:ascii="Arial" w:eastAsia="Times New Roman" w:hAnsi="Arial" w:cs="Arial"/>
                  <w:noProof/>
                  <w:kern w:val="1"/>
                  <w:sz w:val="20"/>
                  <w:szCs w:val="20"/>
                  <w:lang w:eastAsia="fr-BE"/>
                </w:rPr>
                <w:t>11.</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 xml:space="preserve">Membres </w:t>
              </w:r>
              <w:r w:rsidR="00B004ED" w:rsidRPr="00B004ED">
                <w:rPr>
                  <w:rFonts w:ascii="Arial" w:eastAsia="Times New Roman" w:hAnsi="Arial" w:cs="Arial"/>
                  <w:noProof/>
                  <w:kern w:val="1"/>
                  <w:sz w:val="20"/>
                  <w:szCs w:val="20"/>
                  <w:lang w:val="en-US" w:eastAsia="fr-BE"/>
                </w:rPr>
                <w:t>static</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_Toc126647447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39</w:t>
              </w:r>
              <w:r w:rsidR="00B004ED" w:rsidRPr="00B004ED">
                <w:rPr>
                  <w:rFonts w:ascii="Arial" w:eastAsia="Times New Roman" w:hAnsi="Arial" w:cs="Arial"/>
                  <w:noProof/>
                  <w:webHidden/>
                  <w:kern w:val="1"/>
                  <w:sz w:val="20"/>
                  <w:szCs w:val="20"/>
                  <w:lang w:eastAsia="fr-BE"/>
                </w:rPr>
                <w:fldChar w:fldCharType="end"/>
              </w:r>
            </w:hyperlink>
          </w:p>
          <w:p w14:paraId="07E2D9F8"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48"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11.1.</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Méthode statique</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_Toc126647448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39</w:t>
              </w:r>
              <w:r w:rsidR="00B004ED" w:rsidRPr="00B004ED">
                <w:rPr>
                  <w:rFonts w:ascii="Arial" w:eastAsia="Times New Roman" w:hAnsi="Arial" w:cs="Arial"/>
                  <w:noProof/>
                  <w:webHidden/>
                  <w:kern w:val="1"/>
                  <w:sz w:val="20"/>
                  <w:szCs w:val="20"/>
                  <w:lang w:eastAsia="fr-BE"/>
                </w:rPr>
                <w:fldChar w:fldCharType="end"/>
              </w:r>
            </w:hyperlink>
          </w:p>
          <w:p w14:paraId="24D0BF4F"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49"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11.2.</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Champ et propriété statiques</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_Toc126647449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40</w:t>
              </w:r>
              <w:r w:rsidR="00B004ED" w:rsidRPr="00B004ED">
                <w:rPr>
                  <w:rFonts w:ascii="Arial" w:eastAsia="Times New Roman" w:hAnsi="Arial" w:cs="Arial"/>
                  <w:noProof/>
                  <w:webHidden/>
                  <w:kern w:val="1"/>
                  <w:sz w:val="20"/>
                  <w:szCs w:val="20"/>
                  <w:lang w:eastAsia="fr-BE"/>
                </w:rPr>
                <w:fldChar w:fldCharType="end"/>
              </w:r>
            </w:hyperlink>
          </w:p>
          <w:p w14:paraId="774806B9" w14:textId="77777777" w:rsidR="00B004ED" w:rsidRPr="00B004ED" w:rsidRDefault="0036005B" w:rsidP="00B004ED">
            <w:pPr>
              <w:widowControl w:val="0"/>
              <w:tabs>
                <w:tab w:val="left" w:pos="66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hyperlink w:anchor="_Toc126647450" w:history="1">
              <w:r w:rsidR="00B004ED" w:rsidRPr="00B004ED">
                <w:rPr>
                  <w:rFonts w:ascii="Arial" w:eastAsia="Times New Roman" w:hAnsi="Arial" w:cs="Arial"/>
                  <w:noProof/>
                  <w:kern w:val="1"/>
                  <w:sz w:val="20"/>
                  <w:szCs w:val="20"/>
                  <w:lang w:eastAsia="fr-BE"/>
                </w:rPr>
                <w:t>12.</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L’héritage</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_Toc126647450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42</w:t>
              </w:r>
              <w:r w:rsidR="00B004ED" w:rsidRPr="00B004ED">
                <w:rPr>
                  <w:rFonts w:ascii="Arial" w:eastAsia="Times New Roman" w:hAnsi="Arial" w:cs="Arial"/>
                  <w:noProof/>
                  <w:webHidden/>
                  <w:kern w:val="1"/>
                  <w:sz w:val="20"/>
                  <w:szCs w:val="20"/>
                  <w:lang w:eastAsia="fr-BE"/>
                </w:rPr>
                <w:fldChar w:fldCharType="end"/>
              </w:r>
            </w:hyperlink>
          </w:p>
          <w:p w14:paraId="2136DCEC"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51"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12.1.</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Etude de cas - la société Solutech</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_Toc126647451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42</w:t>
              </w:r>
              <w:r w:rsidR="00B004ED" w:rsidRPr="00B004ED">
                <w:rPr>
                  <w:rFonts w:ascii="Arial" w:eastAsia="Times New Roman" w:hAnsi="Arial" w:cs="Arial"/>
                  <w:noProof/>
                  <w:webHidden/>
                  <w:kern w:val="1"/>
                  <w:sz w:val="20"/>
                  <w:szCs w:val="20"/>
                  <w:lang w:eastAsia="fr-BE"/>
                </w:rPr>
                <w:fldChar w:fldCharType="end"/>
              </w:r>
            </w:hyperlink>
          </w:p>
          <w:p w14:paraId="50C60AFF"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52"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12.2.</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Définition et application de l’héritage</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_Toc126647452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43</w:t>
              </w:r>
              <w:r w:rsidR="00B004ED" w:rsidRPr="00B004ED">
                <w:rPr>
                  <w:rFonts w:ascii="Arial" w:eastAsia="Times New Roman" w:hAnsi="Arial" w:cs="Arial"/>
                  <w:noProof/>
                  <w:webHidden/>
                  <w:kern w:val="1"/>
                  <w:sz w:val="20"/>
                  <w:szCs w:val="20"/>
                  <w:lang w:eastAsia="fr-BE"/>
                </w:rPr>
                <w:fldChar w:fldCharType="end"/>
              </w:r>
            </w:hyperlink>
          </w:p>
          <w:p w14:paraId="58A0BA7E"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53"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12.3.</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Le diagramme de classes et concepteur de classes.</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_Toc126647453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46</w:t>
              </w:r>
              <w:r w:rsidR="00B004ED" w:rsidRPr="00B004ED">
                <w:rPr>
                  <w:rFonts w:ascii="Arial" w:eastAsia="Times New Roman" w:hAnsi="Arial" w:cs="Arial"/>
                  <w:noProof/>
                  <w:webHidden/>
                  <w:kern w:val="1"/>
                  <w:sz w:val="20"/>
                  <w:szCs w:val="20"/>
                  <w:lang w:eastAsia="fr-BE"/>
                </w:rPr>
                <w:fldChar w:fldCharType="end"/>
              </w:r>
            </w:hyperlink>
          </w:p>
          <w:p w14:paraId="291F5628"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54"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12.4.</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Constructeurs de classes dérivées - base</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_Toc126647454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50</w:t>
              </w:r>
              <w:r w:rsidR="00B004ED" w:rsidRPr="00B004ED">
                <w:rPr>
                  <w:rFonts w:ascii="Arial" w:eastAsia="Times New Roman" w:hAnsi="Arial" w:cs="Arial"/>
                  <w:noProof/>
                  <w:webHidden/>
                  <w:kern w:val="1"/>
                  <w:sz w:val="20"/>
                  <w:szCs w:val="20"/>
                  <w:lang w:eastAsia="fr-BE"/>
                </w:rPr>
                <w:fldChar w:fldCharType="end"/>
              </w:r>
            </w:hyperlink>
          </w:p>
          <w:p w14:paraId="323902F7"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55"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12.5.</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Le modificateur d’accès protected</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_Toc126647455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54</w:t>
              </w:r>
              <w:r w:rsidR="00B004ED" w:rsidRPr="00B004ED">
                <w:rPr>
                  <w:rFonts w:ascii="Arial" w:eastAsia="Times New Roman" w:hAnsi="Arial" w:cs="Arial"/>
                  <w:noProof/>
                  <w:webHidden/>
                  <w:kern w:val="1"/>
                  <w:sz w:val="20"/>
                  <w:szCs w:val="20"/>
                  <w:lang w:eastAsia="fr-BE"/>
                </w:rPr>
                <w:fldChar w:fldCharType="end"/>
              </w:r>
            </w:hyperlink>
          </w:p>
          <w:p w14:paraId="50338DAE" w14:textId="77777777" w:rsidR="00B004ED" w:rsidRPr="00B004ED" w:rsidRDefault="0036005B" w:rsidP="00B004ED">
            <w:pPr>
              <w:widowControl w:val="0"/>
              <w:tabs>
                <w:tab w:val="left" w:pos="66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hyperlink w:anchor="_Toc126647456" w:history="1">
              <w:r w:rsidR="00B004ED" w:rsidRPr="00B004ED">
                <w:rPr>
                  <w:rFonts w:ascii="Arial" w:eastAsia="Times New Roman" w:hAnsi="Arial" w:cs="Arial"/>
                  <w:noProof/>
                  <w:kern w:val="1"/>
                  <w:sz w:val="20"/>
                  <w:szCs w:val="20"/>
                  <w:lang w:eastAsia="fr-BE"/>
                </w:rPr>
                <w:t>13.</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Les collections d’objets</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_Toc126647456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56</w:t>
              </w:r>
              <w:r w:rsidR="00B004ED" w:rsidRPr="00B004ED">
                <w:rPr>
                  <w:rFonts w:ascii="Arial" w:eastAsia="Times New Roman" w:hAnsi="Arial" w:cs="Arial"/>
                  <w:noProof/>
                  <w:webHidden/>
                  <w:kern w:val="1"/>
                  <w:sz w:val="20"/>
                  <w:szCs w:val="20"/>
                  <w:lang w:eastAsia="fr-BE"/>
                </w:rPr>
                <w:fldChar w:fldCharType="end"/>
              </w:r>
            </w:hyperlink>
          </w:p>
          <w:p w14:paraId="64CF1EC8"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57"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13.1.</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Collections génériques</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_Toc126647457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57</w:t>
              </w:r>
              <w:r w:rsidR="00B004ED" w:rsidRPr="00B004ED">
                <w:rPr>
                  <w:rFonts w:ascii="Arial" w:eastAsia="Times New Roman" w:hAnsi="Arial" w:cs="Arial"/>
                  <w:noProof/>
                  <w:webHidden/>
                  <w:kern w:val="1"/>
                  <w:sz w:val="20"/>
                  <w:szCs w:val="20"/>
                  <w:lang w:eastAsia="fr-BE"/>
                </w:rPr>
                <w:fldChar w:fldCharType="end"/>
              </w:r>
            </w:hyperlink>
          </w:p>
          <w:p w14:paraId="78DCBEF0"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58"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13.2.</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Utilisation de la List pour la lecture et écriture de fichier texte</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_Toc126647458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58</w:t>
              </w:r>
              <w:r w:rsidR="00B004ED" w:rsidRPr="00B004ED">
                <w:rPr>
                  <w:rFonts w:ascii="Arial" w:eastAsia="Times New Roman" w:hAnsi="Arial" w:cs="Arial"/>
                  <w:noProof/>
                  <w:webHidden/>
                  <w:kern w:val="1"/>
                  <w:sz w:val="20"/>
                  <w:szCs w:val="20"/>
                  <w:lang w:eastAsia="fr-BE"/>
                </w:rPr>
                <w:fldChar w:fldCharType="end"/>
              </w:r>
            </w:hyperlink>
          </w:p>
          <w:p w14:paraId="4795E6B0"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59"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13.3.</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Exercice - Affichage d’une collection dans une listView</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_Toc126647459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59</w:t>
              </w:r>
              <w:r w:rsidR="00B004ED" w:rsidRPr="00B004ED">
                <w:rPr>
                  <w:rFonts w:ascii="Arial" w:eastAsia="Times New Roman" w:hAnsi="Arial" w:cs="Arial"/>
                  <w:noProof/>
                  <w:webHidden/>
                  <w:kern w:val="1"/>
                  <w:sz w:val="20"/>
                  <w:szCs w:val="20"/>
                  <w:lang w:eastAsia="fr-BE"/>
                </w:rPr>
                <w:fldChar w:fldCharType="end"/>
              </w:r>
            </w:hyperlink>
          </w:p>
          <w:p w14:paraId="5CBFBE2F"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60"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13.4.</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Listes et lambdas</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_Toc126647460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64</w:t>
              </w:r>
              <w:r w:rsidR="00B004ED" w:rsidRPr="00B004ED">
                <w:rPr>
                  <w:rFonts w:ascii="Arial" w:eastAsia="Times New Roman" w:hAnsi="Arial" w:cs="Arial"/>
                  <w:noProof/>
                  <w:webHidden/>
                  <w:kern w:val="1"/>
                  <w:sz w:val="20"/>
                  <w:szCs w:val="20"/>
                  <w:lang w:eastAsia="fr-BE"/>
                </w:rPr>
                <w:fldChar w:fldCharType="end"/>
              </w:r>
            </w:hyperlink>
          </w:p>
          <w:p w14:paraId="42EFFF85" w14:textId="77777777" w:rsidR="00B004ED" w:rsidRPr="00B004ED" w:rsidRDefault="0036005B" w:rsidP="00B004ED">
            <w:pPr>
              <w:widowControl w:val="0"/>
              <w:tabs>
                <w:tab w:val="left" w:pos="66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hyperlink w:anchor="_Toc126647461" w:history="1">
              <w:r w:rsidR="00B004ED" w:rsidRPr="00B004ED">
                <w:rPr>
                  <w:rFonts w:ascii="Arial" w:eastAsia="Times New Roman" w:hAnsi="Arial" w:cs="Arial"/>
                  <w:noProof/>
                  <w:kern w:val="1"/>
                  <w:sz w:val="20"/>
                  <w:szCs w:val="20"/>
                  <w:lang w:eastAsia="fr-BE"/>
                </w:rPr>
                <w:t>14.</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Polymorphisme</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_Toc126647461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66</w:t>
              </w:r>
              <w:r w:rsidR="00B004ED" w:rsidRPr="00B004ED">
                <w:rPr>
                  <w:rFonts w:ascii="Arial" w:eastAsia="Times New Roman" w:hAnsi="Arial" w:cs="Arial"/>
                  <w:noProof/>
                  <w:webHidden/>
                  <w:kern w:val="1"/>
                  <w:sz w:val="20"/>
                  <w:szCs w:val="20"/>
                  <w:lang w:eastAsia="fr-BE"/>
                </w:rPr>
                <w:fldChar w:fldCharType="end"/>
              </w:r>
            </w:hyperlink>
          </w:p>
          <w:p w14:paraId="0C2A611E"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62" w:history="1">
              <w:r w:rsidR="00B004ED" w:rsidRPr="00B004ED">
                <w:rPr>
                  <w:rFonts w:ascii="Arial" w:eastAsia="Times New Roman" w:hAnsi="Arial" w:cs="Arial"/>
                  <w:noProof/>
                  <w:kern w:val="1"/>
                  <w:sz w:val="20"/>
                  <w:szCs w:val="20"/>
                  <w:lang w:val="en-US" w:eastAsia="fr-BE"/>
                  <w14:scene3d>
                    <w14:camera w14:prst="orthographicFront"/>
                    <w14:lightRig w14:rig="threePt" w14:dir="t">
                      <w14:rot w14:lat="0" w14:lon="0" w14:rev="0"/>
                    </w14:lightRig>
                  </w14:scene3d>
                </w:rPr>
                <w:t>14.1.</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val="en-US" w:eastAsia="fr-BE"/>
                </w:rPr>
                <w:t>virtual , masquage new, remplacement override</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_Toc126647462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67</w:t>
              </w:r>
              <w:r w:rsidR="00B004ED" w:rsidRPr="00B004ED">
                <w:rPr>
                  <w:rFonts w:ascii="Arial" w:eastAsia="Times New Roman" w:hAnsi="Arial" w:cs="Arial"/>
                  <w:noProof/>
                  <w:webHidden/>
                  <w:kern w:val="1"/>
                  <w:sz w:val="20"/>
                  <w:szCs w:val="20"/>
                  <w:lang w:eastAsia="fr-BE"/>
                </w:rPr>
                <w:fldChar w:fldCharType="end"/>
              </w:r>
            </w:hyperlink>
          </w:p>
          <w:p w14:paraId="50DC8088" w14:textId="77777777" w:rsidR="00B004ED" w:rsidRPr="00B004ED" w:rsidRDefault="0036005B" w:rsidP="00B004ED">
            <w:pPr>
              <w:widowControl w:val="0"/>
              <w:tabs>
                <w:tab w:val="left" w:pos="66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hyperlink w:anchor="_Toc126647463" w:history="1">
              <w:r w:rsidR="00B004ED" w:rsidRPr="00B004ED">
                <w:rPr>
                  <w:rFonts w:ascii="Arial" w:eastAsia="Times New Roman" w:hAnsi="Arial" w:cs="Arial"/>
                  <w:noProof/>
                  <w:kern w:val="1"/>
                  <w:sz w:val="20"/>
                  <w:szCs w:val="20"/>
                  <w:lang w:eastAsia="fr-BE"/>
                </w:rPr>
                <w:t>15.</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Les Interfaces</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_Toc126647463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72</w:t>
              </w:r>
              <w:r w:rsidR="00B004ED" w:rsidRPr="00B004ED">
                <w:rPr>
                  <w:rFonts w:ascii="Arial" w:eastAsia="Times New Roman" w:hAnsi="Arial" w:cs="Arial"/>
                  <w:noProof/>
                  <w:webHidden/>
                  <w:kern w:val="1"/>
                  <w:sz w:val="20"/>
                  <w:szCs w:val="20"/>
                  <w:lang w:eastAsia="fr-BE"/>
                </w:rPr>
                <w:fldChar w:fldCharType="end"/>
              </w:r>
            </w:hyperlink>
          </w:p>
          <w:p w14:paraId="363BC9EF"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64"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15.1.</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Les classes abstraites – abstract class</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_Toc126647464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72</w:t>
              </w:r>
              <w:r w:rsidR="00B004ED" w:rsidRPr="00B004ED">
                <w:rPr>
                  <w:rFonts w:ascii="Arial" w:eastAsia="Times New Roman" w:hAnsi="Arial" w:cs="Arial"/>
                  <w:noProof/>
                  <w:webHidden/>
                  <w:kern w:val="1"/>
                  <w:sz w:val="20"/>
                  <w:szCs w:val="20"/>
                  <w:lang w:eastAsia="fr-BE"/>
                </w:rPr>
                <w:fldChar w:fldCharType="end"/>
              </w:r>
            </w:hyperlink>
          </w:p>
          <w:p w14:paraId="2EBE9836"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65"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15.2.</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Méthodes abstraites</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_Toc126647465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73</w:t>
              </w:r>
              <w:r w:rsidR="00B004ED" w:rsidRPr="00B004ED">
                <w:rPr>
                  <w:rFonts w:ascii="Arial" w:eastAsia="Times New Roman" w:hAnsi="Arial" w:cs="Arial"/>
                  <w:noProof/>
                  <w:webHidden/>
                  <w:kern w:val="1"/>
                  <w:sz w:val="20"/>
                  <w:szCs w:val="20"/>
                  <w:lang w:eastAsia="fr-BE"/>
                </w:rPr>
                <w:fldChar w:fldCharType="end"/>
              </w:r>
            </w:hyperlink>
          </w:p>
          <w:p w14:paraId="60E226E8"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66"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15.3.</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Interface - interface</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_Toc126647466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75</w:t>
              </w:r>
              <w:r w:rsidR="00B004ED" w:rsidRPr="00B004ED">
                <w:rPr>
                  <w:rFonts w:ascii="Arial" w:eastAsia="Times New Roman" w:hAnsi="Arial" w:cs="Arial"/>
                  <w:noProof/>
                  <w:webHidden/>
                  <w:kern w:val="1"/>
                  <w:sz w:val="20"/>
                  <w:szCs w:val="20"/>
                  <w:lang w:eastAsia="fr-BE"/>
                </w:rPr>
                <w:fldChar w:fldCharType="end"/>
              </w:r>
            </w:hyperlink>
          </w:p>
          <w:p w14:paraId="5EFB8392" w14:textId="77777777" w:rsidR="00B004ED" w:rsidRPr="00B004ED" w:rsidRDefault="0036005B" w:rsidP="00B004ED">
            <w:pPr>
              <w:widowControl w:val="0"/>
              <w:tabs>
                <w:tab w:val="left" w:pos="66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hyperlink w:anchor="_Toc126647467" w:history="1">
              <w:r w:rsidR="00B004ED" w:rsidRPr="00B004ED">
                <w:rPr>
                  <w:rFonts w:ascii="Arial" w:eastAsia="Times New Roman" w:hAnsi="Arial" w:cs="Arial"/>
                  <w:noProof/>
                  <w:kern w:val="1"/>
                  <w:sz w:val="20"/>
                  <w:szCs w:val="20"/>
                  <w:lang w:eastAsia="fr-BE"/>
                </w:rPr>
                <w:t>16.</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Binding</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_Toc126647467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85</w:t>
              </w:r>
              <w:r w:rsidR="00B004ED" w:rsidRPr="00B004ED">
                <w:rPr>
                  <w:rFonts w:ascii="Arial" w:eastAsia="Times New Roman" w:hAnsi="Arial" w:cs="Arial"/>
                  <w:noProof/>
                  <w:webHidden/>
                  <w:kern w:val="1"/>
                  <w:sz w:val="20"/>
                  <w:szCs w:val="20"/>
                  <w:lang w:eastAsia="fr-BE"/>
                </w:rPr>
                <w:fldChar w:fldCharType="end"/>
              </w:r>
            </w:hyperlink>
          </w:p>
          <w:p w14:paraId="71F36A74"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68"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16.1.</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Introduction</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_Toc126647468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85</w:t>
              </w:r>
              <w:r w:rsidR="00B004ED" w:rsidRPr="00B004ED">
                <w:rPr>
                  <w:rFonts w:ascii="Arial" w:eastAsia="Times New Roman" w:hAnsi="Arial" w:cs="Arial"/>
                  <w:noProof/>
                  <w:webHidden/>
                  <w:kern w:val="1"/>
                  <w:sz w:val="20"/>
                  <w:szCs w:val="20"/>
                  <w:lang w:eastAsia="fr-BE"/>
                </w:rPr>
                <w:fldChar w:fldCharType="end"/>
              </w:r>
            </w:hyperlink>
          </w:p>
          <w:p w14:paraId="2247CBFE"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69"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16.2.</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Configuration pour le Binding</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_Toc126647469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88</w:t>
              </w:r>
              <w:r w:rsidR="00B004ED" w:rsidRPr="00B004ED">
                <w:rPr>
                  <w:rFonts w:ascii="Arial" w:eastAsia="Times New Roman" w:hAnsi="Arial" w:cs="Arial"/>
                  <w:noProof/>
                  <w:webHidden/>
                  <w:kern w:val="1"/>
                  <w:sz w:val="20"/>
                  <w:szCs w:val="20"/>
                  <w:lang w:eastAsia="fr-BE"/>
                </w:rPr>
                <w:fldChar w:fldCharType="end"/>
              </w:r>
            </w:hyperlink>
          </w:p>
          <w:p w14:paraId="37699FD2"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70" w:history="1">
              <w:r w:rsidR="00B004ED" w:rsidRPr="00B004ED">
                <w:rPr>
                  <w:rFonts w:ascii="Arial" w:eastAsia="Times New Roman" w:hAnsi="Arial" w:cs="Arial"/>
                  <w:noProof/>
                  <w:kern w:val="1"/>
                  <w:sz w:val="20"/>
                  <w:szCs w:val="20"/>
                  <w:lang w:val="en-US" w:eastAsia="fr-BE"/>
                  <w14:scene3d>
                    <w14:camera w14:prst="orthographicFront"/>
                    <w14:lightRig w14:rig="threePt" w14:dir="t">
                      <w14:rot w14:lat="0" w14:lon="0" w14:rev="0"/>
                    </w14:lightRig>
                  </w14:scene3d>
                </w:rPr>
                <w:t>16.3.</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val="en-US" w:eastAsia="fr-BE"/>
                </w:rPr>
                <w:t>Design Pattern MVVM - Model, View, ViewModel</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_Toc126647470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94</w:t>
              </w:r>
              <w:r w:rsidR="00B004ED" w:rsidRPr="00B004ED">
                <w:rPr>
                  <w:rFonts w:ascii="Arial" w:eastAsia="Times New Roman" w:hAnsi="Arial" w:cs="Arial"/>
                  <w:noProof/>
                  <w:webHidden/>
                  <w:kern w:val="1"/>
                  <w:sz w:val="20"/>
                  <w:szCs w:val="20"/>
                  <w:lang w:eastAsia="fr-BE"/>
                </w:rPr>
                <w:fldChar w:fldCharType="end"/>
              </w:r>
            </w:hyperlink>
          </w:p>
          <w:p w14:paraId="6A251F3E"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71"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16.4.</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Exercices sur le Binding</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_Toc126647471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96</w:t>
              </w:r>
              <w:r w:rsidR="00B004ED" w:rsidRPr="00B004ED">
                <w:rPr>
                  <w:rFonts w:ascii="Arial" w:eastAsia="Times New Roman" w:hAnsi="Arial" w:cs="Arial"/>
                  <w:noProof/>
                  <w:webHidden/>
                  <w:kern w:val="1"/>
                  <w:sz w:val="20"/>
                  <w:szCs w:val="20"/>
                  <w:lang w:eastAsia="fr-BE"/>
                </w:rPr>
                <w:fldChar w:fldCharType="end"/>
              </w:r>
            </w:hyperlink>
          </w:p>
          <w:p w14:paraId="2D2C7334" w14:textId="77777777" w:rsidR="00B004ED" w:rsidRPr="00B004ED" w:rsidRDefault="0036005B" w:rsidP="00B004ED">
            <w:pPr>
              <w:widowControl w:val="0"/>
              <w:tabs>
                <w:tab w:val="left" w:pos="66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hyperlink w:anchor="_Toc126647472" w:history="1">
              <w:r w:rsidR="00B004ED" w:rsidRPr="00B004ED">
                <w:rPr>
                  <w:rFonts w:ascii="Arial" w:eastAsia="Times New Roman" w:hAnsi="Arial" w:cs="Arial"/>
                  <w:noProof/>
                  <w:kern w:val="1"/>
                  <w:sz w:val="20"/>
                  <w:szCs w:val="20"/>
                  <w:lang w:eastAsia="fr-BE"/>
                </w:rPr>
                <w:t>17.</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Les délégués - delegate</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_Toc126647472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102</w:t>
              </w:r>
              <w:r w:rsidR="00B004ED" w:rsidRPr="00B004ED">
                <w:rPr>
                  <w:rFonts w:ascii="Arial" w:eastAsia="Times New Roman" w:hAnsi="Arial" w:cs="Arial"/>
                  <w:noProof/>
                  <w:webHidden/>
                  <w:kern w:val="1"/>
                  <w:sz w:val="20"/>
                  <w:szCs w:val="20"/>
                  <w:lang w:eastAsia="fr-BE"/>
                </w:rPr>
                <w:fldChar w:fldCharType="end"/>
              </w:r>
            </w:hyperlink>
          </w:p>
          <w:p w14:paraId="1D4C5807"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73"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17.1.</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Utilisation d’un délégué pour la société Solutech</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_Toc126647473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104</w:t>
              </w:r>
              <w:r w:rsidR="00B004ED" w:rsidRPr="00B004ED">
                <w:rPr>
                  <w:rFonts w:ascii="Arial" w:eastAsia="Times New Roman" w:hAnsi="Arial" w:cs="Arial"/>
                  <w:noProof/>
                  <w:webHidden/>
                  <w:kern w:val="1"/>
                  <w:sz w:val="20"/>
                  <w:szCs w:val="20"/>
                  <w:lang w:eastAsia="fr-BE"/>
                </w:rPr>
                <w:fldChar w:fldCharType="end"/>
              </w:r>
            </w:hyperlink>
          </w:p>
          <w:p w14:paraId="14D9B89F"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74"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17.2.</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Exercices sur les délégués</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_Toc126647474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109</w:t>
              </w:r>
              <w:r w:rsidR="00B004ED" w:rsidRPr="00B004ED">
                <w:rPr>
                  <w:rFonts w:ascii="Arial" w:eastAsia="Times New Roman" w:hAnsi="Arial" w:cs="Arial"/>
                  <w:noProof/>
                  <w:webHidden/>
                  <w:kern w:val="1"/>
                  <w:sz w:val="20"/>
                  <w:szCs w:val="20"/>
                  <w:lang w:eastAsia="fr-BE"/>
                </w:rPr>
                <w:fldChar w:fldCharType="end"/>
              </w:r>
            </w:hyperlink>
          </w:p>
          <w:p w14:paraId="7F8C6873" w14:textId="77777777" w:rsidR="00B004ED" w:rsidRPr="00B004ED" w:rsidRDefault="0036005B" w:rsidP="00B004ED">
            <w:pPr>
              <w:widowControl w:val="0"/>
              <w:tabs>
                <w:tab w:val="left" w:pos="66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hyperlink w:anchor="_Toc126647475" w:history="1">
              <w:r w:rsidR="00B004ED" w:rsidRPr="00B004ED">
                <w:rPr>
                  <w:rFonts w:ascii="Arial" w:eastAsia="Times New Roman" w:hAnsi="Arial" w:cs="Arial"/>
                  <w:noProof/>
                  <w:kern w:val="1"/>
                  <w:sz w:val="20"/>
                  <w:szCs w:val="20"/>
                  <w:lang w:eastAsia="fr-BE"/>
                </w:rPr>
                <w:t>18.</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Les événements - event</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_Toc126647475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110</w:t>
              </w:r>
              <w:r w:rsidR="00B004ED" w:rsidRPr="00B004ED">
                <w:rPr>
                  <w:rFonts w:ascii="Arial" w:eastAsia="Times New Roman" w:hAnsi="Arial" w:cs="Arial"/>
                  <w:noProof/>
                  <w:webHidden/>
                  <w:kern w:val="1"/>
                  <w:sz w:val="20"/>
                  <w:szCs w:val="20"/>
                  <w:lang w:eastAsia="fr-BE"/>
                </w:rPr>
                <w:fldChar w:fldCharType="end"/>
              </w:r>
            </w:hyperlink>
          </w:p>
          <w:p w14:paraId="489008ED"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76"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18.1.</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Délégués et méthodes cibles multiples</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_Toc126647476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111</w:t>
              </w:r>
              <w:r w:rsidR="00B004ED" w:rsidRPr="00B004ED">
                <w:rPr>
                  <w:rFonts w:ascii="Arial" w:eastAsia="Times New Roman" w:hAnsi="Arial" w:cs="Arial"/>
                  <w:noProof/>
                  <w:webHidden/>
                  <w:kern w:val="1"/>
                  <w:sz w:val="20"/>
                  <w:szCs w:val="20"/>
                  <w:lang w:eastAsia="fr-BE"/>
                </w:rPr>
                <w:fldChar w:fldCharType="end"/>
              </w:r>
            </w:hyperlink>
          </w:p>
          <w:p w14:paraId="58B33D65"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77"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18.2.</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Du délégué à méthodes cibles multiples à l’événement</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_Toc126647477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113</w:t>
              </w:r>
              <w:r w:rsidR="00B004ED" w:rsidRPr="00B004ED">
                <w:rPr>
                  <w:rFonts w:ascii="Arial" w:eastAsia="Times New Roman" w:hAnsi="Arial" w:cs="Arial"/>
                  <w:noProof/>
                  <w:webHidden/>
                  <w:kern w:val="1"/>
                  <w:sz w:val="20"/>
                  <w:szCs w:val="20"/>
                  <w:lang w:eastAsia="fr-BE"/>
                </w:rPr>
                <w:fldChar w:fldCharType="end"/>
              </w:r>
            </w:hyperlink>
          </w:p>
          <w:p w14:paraId="6F47289A"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78"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18.3.</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L’événement : mécanisme et implémentation</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_Toc126647478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117</w:t>
              </w:r>
              <w:r w:rsidR="00B004ED" w:rsidRPr="00B004ED">
                <w:rPr>
                  <w:rFonts w:ascii="Arial" w:eastAsia="Times New Roman" w:hAnsi="Arial" w:cs="Arial"/>
                  <w:noProof/>
                  <w:webHidden/>
                  <w:kern w:val="1"/>
                  <w:sz w:val="20"/>
                  <w:szCs w:val="20"/>
                  <w:lang w:eastAsia="fr-BE"/>
                </w:rPr>
                <w:fldChar w:fldCharType="end"/>
              </w:r>
            </w:hyperlink>
          </w:p>
          <w:p w14:paraId="17ED7EC7" w14:textId="77777777" w:rsidR="00B004ED" w:rsidRPr="00B004ED" w:rsidRDefault="0036005B" w:rsidP="00B004ED">
            <w:pPr>
              <w:widowControl w:val="0"/>
              <w:tabs>
                <w:tab w:val="left" w:pos="1540"/>
                <w:tab w:val="right" w:leader="dot" w:pos="9514"/>
              </w:tabs>
              <w:suppressAutoHyphens/>
              <w:overflowPunct w:val="0"/>
              <w:autoSpaceDE w:val="0"/>
              <w:autoSpaceDN w:val="0"/>
              <w:adjustRightInd w:val="0"/>
              <w:spacing w:after="100"/>
              <w:ind w:left="440"/>
              <w:textAlignment w:val="baseline"/>
              <w:rPr>
                <w:rFonts w:ascii="Arial" w:eastAsia="Times New Roman" w:hAnsi="Arial" w:cs="Arial"/>
                <w:noProof/>
                <w:sz w:val="20"/>
                <w:szCs w:val="20"/>
                <w:lang w:eastAsia="fr-BE"/>
              </w:rPr>
            </w:pPr>
            <w:hyperlink w:anchor="_Toc126647479"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18.3.1.</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Délégué générique EventHandler&lt;T&gt;</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_Toc126647479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118</w:t>
              </w:r>
              <w:r w:rsidR="00B004ED" w:rsidRPr="00B004ED">
                <w:rPr>
                  <w:rFonts w:ascii="Arial" w:eastAsia="Times New Roman" w:hAnsi="Arial" w:cs="Arial"/>
                  <w:noProof/>
                  <w:webHidden/>
                  <w:kern w:val="1"/>
                  <w:sz w:val="20"/>
                  <w:szCs w:val="20"/>
                  <w:lang w:eastAsia="fr-BE"/>
                </w:rPr>
                <w:fldChar w:fldCharType="end"/>
              </w:r>
            </w:hyperlink>
          </w:p>
          <w:p w14:paraId="0D256240"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80"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18.4.</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Exercices sur les événements</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_Toc126647480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120</w:t>
              </w:r>
              <w:r w:rsidR="00B004ED" w:rsidRPr="00B004ED">
                <w:rPr>
                  <w:rFonts w:ascii="Arial" w:eastAsia="Times New Roman" w:hAnsi="Arial" w:cs="Arial"/>
                  <w:noProof/>
                  <w:webHidden/>
                  <w:kern w:val="1"/>
                  <w:sz w:val="20"/>
                  <w:szCs w:val="20"/>
                  <w:lang w:eastAsia="fr-BE"/>
                </w:rPr>
                <w:fldChar w:fldCharType="end"/>
              </w:r>
            </w:hyperlink>
          </w:p>
          <w:p w14:paraId="6E36EF70" w14:textId="77777777" w:rsidR="00B004ED" w:rsidRPr="00B004ED" w:rsidRDefault="0036005B" w:rsidP="00B004ED">
            <w:pPr>
              <w:widowControl w:val="0"/>
              <w:tabs>
                <w:tab w:val="left" w:pos="66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hyperlink w:anchor="_Toc126647481" w:history="1">
              <w:r w:rsidR="00B004ED" w:rsidRPr="00B004ED">
                <w:rPr>
                  <w:rFonts w:ascii="Arial" w:eastAsia="Times New Roman" w:hAnsi="Arial" w:cs="Arial"/>
                  <w:noProof/>
                  <w:kern w:val="1"/>
                  <w:sz w:val="20"/>
                  <w:szCs w:val="20"/>
                  <w:lang w:eastAsia="fr-BE"/>
                </w:rPr>
                <w:t>19.</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Accès à une base de données</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_Toc126647481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122</w:t>
              </w:r>
              <w:r w:rsidR="00B004ED" w:rsidRPr="00B004ED">
                <w:rPr>
                  <w:rFonts w:ascii="Arial" w:eastAsia="Times New Roman" w:hAnsi="Arial" w:cs="Arial"/>
                  <w:noProof/>
                  <w:webHidden/>
                  <w:kern w:val="1"/>
                  <w:sz w:val="20"/>
                  <w:szCs w:val="20"/>
                  <w:lang w:eastAsia="fr-BE"/>
                </w:rPr>
                <w:fldChar w:fldCharType="end"/>
              </w:r>
            </w:hyperlink>
          </w:p>
          <w:p w14:paraId="4C8C92C0"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82"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19.1.</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ADO.Net</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_Toc126647482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123</w:t>
              </w:r>
              <w:r w:rsidR="00B004ED" w:rsidRPr="00B004ED">
                <w:rPr>
                  <w:rFonts w:ascii="Arial" w:eastAsia="Times New Roman" w:hAnsi="Arial" w:cs="Arial"/>
                  <w:noProof/>
                  <w:webHidden/>
                  <w:kern w:val="1"/>
                  <w:sz w:val="20"/>
                  <w:szCs w:val="20"/>
                  <w:lang w:eastAsia="fr-BE"/>
                </w:rPr>
                <w:fldChar w:fldCharType="end"/>
              </w:r>
            </w:hyperlink>
          </w:p>
          <w:p w14:paraId="47E69B5A" w14:textId="77777777" w:rsidR="00B004ED" w:rsidRPr="00B004ED" w:rsidRDefault="0036005B" w:rsidP="00B004ED">
            <w:pPr>
              <w:widowControl w:val="0"/>
              <w:tabs>
                <w:tab w:val="left" w:pos="1540"/>
                <w:tab w:val="right" w:leader="dot" w:pos="9514"/>
              </w:tabs>
              <w:suppressAutoHyphens/>
              <w:overflowPunct w:val="0"/>
              <w:autoSpaceDE w:val="0"/>
              <w:autoSpaceDN w:val="0"/>
              <w:adjustRightInd w:val="0"/>
              <w:spacing w:after="100"/>
              <w:ind w:left="440"/>
              <w:textAlignment w:val="baseline"/>
              <w:rPr>
                <w:rFonts w:ascii="Arial" w:eastAsia="Times New Roman" w:hAnsi="Arial" w:cs="Arial"/>
                <w:noProof/>
                <w:sz w:val="20"/>
                <w:szCs w:val="20"/>
                <w:lang w:eastAsia="fr-BE"/>
              </w:rPr>
            </w:pPr>
            <w:hyperlink w:anchor="_Toc126647483"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19.1.1.</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Création de la base de données SQL Server</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_Toc126647483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123</w:t>
              </w:r>
              <w:r w:rsidR="00B004ED" w:rsidRPr="00B004ED">
                <w:rPr>
                  <w:rFonts w:ascii="Arial" w:eastAsia="Times New Roman" w:hAnsi="Arial" w:cs="Arial"/>
                  <w:noProof/>
                  <w:webHidden/>
                  <w:kern w:val="1"/>
                  <w:sz w:val="20"/>
                  <w:szCs w:val="20"/>
                  <w:lang w:eastAsia="fr-BE"/>
                </w:rPr>
                <w:fldChar w:fldCharType="end"/>
              </w:r>
            </w:hyperlink>
          </w:p>
          <w:p w14:paraId="74E2B019" w14:textId="77777777" w:rsidR="00B004ED" w:rsidRPr="00B004ED" w:rsidRDefault="0036005B" w:rsidP="00B004ED">
            <w:pPr>
              <w:widowControl w:val="0"/>
              <w:tabs>
                <w:tab w:val="left" w:pos="1540"/>
                <w:tab w:val="right" w:leader="dot" w:pos="9514"/>
              </w:tabs>
              <w:suppressAutoHyphens/>
              <w:overflowPunct w:val="0"/>
              <w:autoSpaceDE w:val="0"/>
              <w:autoSpaceDN w:val="0"/>
              <w:adjustRightInd w:val="0"/>
              <w:spacing w:after="100"/>
              <w:ind w:left="440"/>
              <w:textAlignment w:val="baseline"/>
              <w:rPr>
                <w:rFonts w:ascii="Arial" w:eastAsia="Times New Roman" w:hAnsi="Arial" w:cs="Arial"/>
                <w:noProof/>
                <w:sz w:val="20"/>
                <w:szCs w:val="20"/>
                <w:lang w:eastAsia="fr-BE"/>
              </w:rPr>
            </w:pPr>
            <w:hyperlink w:anchor="_Toc126647484"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19.1.2.</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Implémentation d’une classe utilisant ADO.Net</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_Toc126647484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124</w:t>
              </w:r>
              <w:r w:rsidR="00B004ED" w:rsidRPr="00B004ED">
                <w:rPr>
                  <w:rFonts w:ascii="Arial" w:eastAsia="Times New Roman" w:hAnsi="Arial" w:cs="Arial"/>
                  <w:noProof/>
                  <w:webHidden/>
                  <w:kern w:val="1"/>
                  <w:sz w:val="20"/>
                  <w:szCs w:val="20"/>
                  <w:lang w:eastAsia="fr-BE"/>
                </w:rPr>
                <w:fldChar w:fldCharType="end"/>
              </w:r>
            </w:hyperlink>
          </w:p>
          <w:p w14:paraId="378A9835" w14:textId="77777777" w:rsidR="00B004ED" w:rsidRPr="00B004ED" w:rsidRDefault="0036005B" w:rsidP="00B004ED">
            <w:pPr>
              <w:widowControl w:val="0"/>
              <w:tabs>
                <w:tab w:val="left" w:pos="1540"/>
                <w:tab w:val="right" w:leader="dot" w:pos="9514"/>
              </w:tabs>
              <w:suppressAutoHyphens/>
              <w:overflowPunct w:val="0"/>
              <w:autoSpaceDE w:val="0"/>
              <w:autoSpaceDN w:val="0"/>
              <w:adjustRightInd w:val="0"/>
              <w:spacing w:after="100"/>
              <w:ind w:left="440"/>
              <w:textAlignment w:val="baseline"/>
              <w:rPr>
                <w:rFonts w:ascii="Arial" w:eastAsia="Times New Roman" w:hAnsi="Arial" w:cs="Arial"/>
                <w:noProof/>
                <w:sz w:val="20"/>
                <w:szCs w:val="20"/>
                <w:lang w:eastAsia="fr-BE"/>
              </w:rPr>
            </w:pPr>
            <w:hyperlink w:anchor="_Toc126647485"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19.1.3.</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Requête sur tables avec relations</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_Toc126647485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132</w:t>
              </w:r>
              <w:r w:rsidR="00B004ED" w:rsidRPr="00B004ED">
                <w:rPr>
                  <w:rFonts w:ascii="Arial" w:eastAsia="Times New Roman" w:hAnsi="Arial" w:cs="Arial"/>
                  <w:noProof/>
                  <w:webHidden/>
                  <w:kern w:val="1"/>
                  <w:sz w:val="20"/>
                  <w:szCs w:val="20"/>
                  <w:lang w:eastAsia="fr-BE"/>
                </w:rPr>
                <w:fldChar w:fldCharType="end"/>
              </w:r>
            </w:hyperlink>
          </w:p>
          <w:p w14:paraId="5AFDFD19" w14:textId="77777777" w:rsidR="00B004ED" w:rsidRPr="00B004ED" w:rsidRDefault="0036005B" w:rsidP="00B004ED">
            <w:pPr>
              <w:widowControl w:val="0"/>
              <w:tabs>
                <w:tab w:val="left" w:pos="66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hyperlink w:anchor="_Toc126647486" w:history="1">
              <w:r w:rsidR="00B004ED" w:rsidRPr="00B004ED">
                <w:rPr>
                  <w:rFonts w:ascii="Arial" w:eastAsia="Times New Roman" w:hAnsi="Arial" w:cs="Arial"/>
                  <w:noProof/>
                  <w:kern w:val="1"/>
                  <w:sz w:val="20"/>
                  <w:szCs w:val="20"/>
                  <w:lang w:val="en-US" w:eastAsia="fr-BE"/>
                </w:rPr>
                <w:t>20.</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val="en-US" w:eastAsia="fr-BE"/>
                </w:rPr>
                <w:t>Tests unitaires</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_Toc126647486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135</w:t>
              </w:r>
              <w:r w:rsidR="00B004ED" w:rsidRPr="00B004ED">
                <w:rPr>
                  <w:rFonts w:ascii="Arial" w:eastAsia="Times New Roman" w:hAnsi="Arial" w:cs="Arial"/>
                  <w:noProof/>
                  <w:webHidden/>
                  <w:kern w:val="1"/>
                  <w:sz w:val="20"/>
                  <w:szCs w:val="20"/>
                  <w:lang w:eastAsia="fr-BE"/>
                </w:rPr>
                <w:fldChar w:fldCharType="end"/>
              </w:r>
            </w:hyperlink>
          </w:p>
          <w:p w14:paraId="5CE38BBC"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87"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20.1.</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Exercices</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_Toc126647487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139</w:t>
              </w:r>
              <w:r w:rsidR="00B004ED" w:rsidRPr="00B004ED">
                <w:rPr>
                  <w:rFonts w:ascii="Arial" w:eastAsia="Times New Roman" w:hAnsi="Arial" w:cs="Arial"/>
                  <w:noProof/>
                  <w:webHidden/>
                  <w:kern w:val="1"/>
                  <w:sz w:val="20"/>
                  <w:szCs w:val="20"/>
                  <w:lang w:eastAsia="fr-BE"/>
                </w:rPr>
                <w:fldChar w:fldCharType="end"/>
              </w:r>
            </w:hyperlink>
          </w:p>
          <w:p w14:paraId="20749B77" w14:textId="77777777" w:rsidR="00B004ED" w:rsidRPr="00B004ED" w:rsidRDefault="0036005B" w:rsidP="00B004ED">
            <w:pPr>
              <w:widowControl w:val="0"/>
              <w:tabs>
                <w:tab w:val="left" w:pos="66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hyperlink w:anchor="_Toc126647488" w:history="1">
              <w:r w:rsidR="00B004ED" w:rsidRPr="00B004ED">
                <w:rPr>
                  <w:rFonts w:ascii="Arial" w:eastAsia="Times New Roman" w:hAnsi="Arial" w:cs="Arial"/>
                  <w:noProof/>
                  <w:kern w:val="1"/>
                  <w:sz w:val="20"/>
                  <w:szCs w:val="20"/>
                  <w:lang w:eastAsia="fr-BE"/>
                </w:rPr>
                <w:t>21.</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Les threads</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_Toc126647488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140</w:t>
              </w:r>
              <w:r w:rsidR="00B004ED" w:rsidRPr="00B004ED">
                <w:rPr>
                  <w:rFonts w:ascii="Arial" w:eastAsia="Times New Roman" w:hAnsi="Arial" w:cs="Arial"/>
                  <w:noProof/>
                  <w:webHidden/>
                  <w:kern w:val="1"/>
                  <w:sz w:val="20"/>
                  <w:szCs w:val="20"/>
                  <w:lang w:eastAsia="fr-BE"/>
                </w:rPr>
                <w:fldChar w:fldCharType="end"/>
              </w:r>
            </w:hyperlink>
          </w:p>
          <w:p w14:paraId="347CFAD9"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89"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21.1.</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Utilisation des threads et communication TCP/IP, création d’une interface C# pour le contrôle d’Arduinos.</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_Toc126647489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142</w:t>
              </w:r>
              <w:r w:rsidR="00B004ED" w:rsidRPr="00B004ED">
                <w:rPr>
                  <w:rFonts w:ascii="Arial" w:eastAsia="Times New Roman" w:hAnsi="Arial" w:cs="Arial"/>
                  <w:noProof/>
                  <w:webHidden/>
                  <w:kern w:val="1"/>
                  <w:sz w:val="20"/>
                  <w:szCs w:val="20"/>
                  <w:lang w:eastAsia="fr-BE"/>
                </w:rPr>
                <w:fldChar w:fldCharType="end"/>
              </w:r>
            </w:hyperlink>
          </w:p>
          <w:p w14:paraId="39B02FC6" w14:textId="77777777" w:rsidR="00B004ED" w:rsidRPr="00B004ED" w:rsidRDefault="0036005B" w:rsidP="00B004ED">
            <w:pPr>
              <w:widowControl w:val="0"/>
              <w:tabs>
                <w:tab w:val="left" w:pos="1540"/>
                <w:tab w:val="right" w:leader="dot" w:pos="9514"/>
              </w:tabs>
              <w:suppressAutoHyphens/>
              <w:overflowPunct w:val="0"/>
              <w:autoSpaceDE w:val="0"/>
              <w:autoSpaceDN w:val="0"/>
              <w:adjustRightInd w:val="0"/>
              <w:spacing w:after="100"/>
              <w:ind w:left="440"/>
              <w:textAlignment w:val="baseline"/>
              <w:rPr>
                <w:rFonts w:ascii="Arial" w:eastAsia="Times New Roman" w:hAnsi="Arial" w:cs="Arial"/>
                <w:noProof/>
                <w:sz w:val="20"/>
                <w:szCs w:val="20"/>
                <w:lang w:eastAsia="fr-BE"/>
              </w:rPr>
            </w:pPr>
            <w:hyperlink w:anchor="_Toc126647490"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21.1.1.</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Exercices proposés</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_Toc126647490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150</w:t>
              </w:r>
              <w:r w:rsidR="00B004ED" w:rsidRPr="00B004ED">
                <w:rPr>
                  <w:rFonts w:ascii="Arial" w:eastAsia="Times New Roman" w:hAnsi="Arial" w:cs="Arial"/>
                  <w:noProof/>
                  <w:webHidden/>
                  <w:kern w:val="1"/>
                  <w:sz w:val="20"/>
                  <w:szCs w:val="20"/>
                  <w:lang w:eastAsia="fr-BE"/>
                </w:rPr>
                <w:fldChar w:fldCharType="end"/>
              </w:r>
            </w:hyperlink>
          </w:p>
          <w:p w14:paraId="372589B6"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91"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21.2.</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Supervision et communication Modbus TCP</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_Toc126647491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152</w:t>
              </w:r>
              <w:r w:rsidR="00B004ED" w:rsidRPr="00B004ED">
                <w:rPr>
                  <w:rFonts w:ascii="Arial" w:eastAsia="Times New Roman" w:hAnsi="Arial" w:cs="Arial"/>
                  <w:noProof/>
                  <w:webHidden/>
                  <w:kern w:val="1"/>
                  <w:sz w:val="20"/>
                  <w:szCs w:val="20"/>
                  <w:lang w:eastAsia="fr-BE"/>
                </w:rPr>
                <w:fldChar w:fldCharType="end"/>
              </w:r>
            </w:hyperlink>
          </w:p>
          <w:p w14:paraId="3620C93C" w14:textId="77777777" w:rsidR="00B004ED" w:rsidRPr="00B004ED" w:rsidRDefault="0036005B" w:rsidP="00B004ED">
            <w:pPr>
              <w:widowControl w:val="0"/>
              <w:tabs>
                <w:tab w:val="left" w:pos="660"/>
                <w:tab w:val="right" w:leader="dot" w:pos="9514"/>
              </w:tabs>
              <w:suppressAutoHyphens/>
              <w:overflowPunct w:val="0"/>
              <w:autoSpaceDE w:val="0"/>
              <w:autoSpaceDN w:val="0"/>
              <w:adjustRightInd w:val="0"/>
              <w:spacing w:after="100"/>
              <w:textAlignment w:val="baseline"/>
              <w:rPr>
                <w:rFonts w:ascii="Arial" w:eastAsia="Times New Roman" w:hAnsi="Arial" w:cs="Arial"/>
                <w:noProof/>
                <w:sz w:val="20"/>
                <w:szCs w:val="20"/>
                <w:lang w:eastAsia="fr-BE"/>
              </w:rPr>
            </w:pPr>
            <w:hyperlink w:anchor="_Toc126647492" w:history="1">
              <w:r w:rsidR="00B004ED" w:rsidRPr="00B004ED">
                <w:rPr>
                  <w:rFonts w:ascii="Arial" w:eastAsia="Times New Roman" w:hAnsi="Arial" w:cs="Arial"/>
                  <w:noProof/>
                  <w:kern w:val="1"/>
                  <w:sz w:val="20"/>
                  <w:szCs w:val="20"/>
                  <w:lang w:eastAsia="fr-BE"/>
                </w:rPr>
                <w:t>22.</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Annexes</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_Toc126647492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155</w:t>
              </w:r>
              <w:r w:rsidR="00B004ED" w:rsidRPr="00B004ED">
                <w:rPr>
                  <w:rFonts w:ascii="Arial" w:eastAsia="Times New Roman" w:hAnsi="Arial" w:cs="Arial"/>
                  <w:noProof/>
                  <w:webHidden/>
                  <w:kern w:val="1"/>
                  <w:sz w:val="20"/>
                  <w:szCs w:val="20"/>
                  <w:lang w:eastAsia="fr-BE"/>
                </w:rPr>
                <w:fldChar w:fldCharType="end"/>
              </w:r>
            </w:hyperlink>
          </w:p>
          <w:p w14:paraId="22D4CC87"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93"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22.1.</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Body Expression</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_Toc126647493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155</w:t>
              </w:r>
              <w:r w:rsidR="00B004ED" w:rsidRPr="00B004ED">
                <w:rPr>
                  <w:rFonts w:ascii="Arial" w:eastAsia="Times New Roman" w:hAnsi="Arial" w:cs="Arial"/>
                  <w:noProof/>
                  <w:webHidden/>
                  <w:kern w:val="1"/>
                  <w:sz w:val="20"/>
                  <w:szCs w:val="20"/>
                  <w:lang w:eastAsia="fr-BE"/>
                </w:rPr>
                <w:fldChar w:fldCharType="end"/>
              </w:r>
            </w:hyperlink>
          </w:p>
          <w:p w14:paraId="58B726B1" w14:textId="77777777" w:rsidR="00B004ED" w:rsidRPr="00B004ED" w:rsidRDefault="0036005B" w:rsidP="00B004ED">
            <w:pPr>
              <w:widowControl w:val="0"/>
              <w:tabs>
                <w:tab w:val="left" w:pos="1100"/>
                <w:tab w:val="right" w:leader="dot" w:pos="9514"/>
              </w:tabs>
              <w:suppressAutoHyphens/>
              <w:overflowPunct w:val="0"/>
              <w:autoSpaceDE w:val="0"/>
              <w:autoSpaceDN w:val="0"/>
              <w:adjustRightInd w:val="0"/>
              <w:spacing w:after="100"/>
              <w:ind w:left="220"/>
              <w:textAlignment w:val="baseline"/>
              <w:rPr>
                <w:rFonts w:ascii="Arial" w:eastAsia="Times New Roman" w:hAnsi="Arial" w:cs="Arial"/>
                <w:noProof/>
                <w:sz w:val="20"/>
                <w:szCs w:val="20"/>
                <w:lang w:eastAsia="fr-BE"/>
              </w:rPr>
            </w:pPr>
            <w:hyperlink w:anchor="_Toc126647494" w:history="1">
              <w:r w:rsidR="00B004ED" w:rsidRPr="00B004ED">
                <w:rPr>
                  <w:rFonts w:ascii="Arial" w:eastAsia="Times New Roman" w:hAnsi="Arial" w:cs="Arial"/>
                  <w:noProof/>
                  <w:kern w:val="1"/>
                  <w:sz w:val="20"/>
                  <w:szCs w:val="20"/>
                  <w:lang w:eastAsia="fr-BE"/>
                  <w14:scene3d>
                    <w14:camera w14:prst="orthographicFront"/>
                    <w14:lightRig w14:rig="threePt" w14:dir="t">
                      <w14:rot w14:lat="0" w14:lon="0" w14:rev="0"/>
                    </w14:lightRig>
                  </w14:scene3d>
                </w:rPr>
                <w:t>22.2.</w:t>
              </w:r>
              <w:r w:rsidR="00B004ED" w:rsidRPr="00B004ED">
                <w:rPr>
                  <w:rFonts w:ascii="Arial" w:eastAsia="Times New Roman" w:hAnsi="Arial" w:cs="Arial"/>
                  <w:noProof/>
                  <w:sz w:val="20"/>
                  <w:szCs w:val="20"/>
                  <w:lang w:eastAsia="fr-BE"/>
                </w:rPr>
                <w:tab/>
              </w:r>
              <w:r w:rsidR="00B004ED" w:rsidRPr="00B004ED">
                <w:rPr>
                  <w:rFonts w:ascii="Arial" w:eastAsia="Times New Roman" w:hAnsi="Arial" w:cs="Arial"/>
                  <w:noProof/>
                  <w:kern w:val="1"/>
                  <w:sz w:val="20"/>
                  <w:szCs w:val="20"/>
                  <w:lang w:eastAsia="fr-BE"/>
                </w:rPr>
                <w:t>Délégués génériques Func&lt;&gt; et Action&lt;&gt;</w:t>
              </w:r>
              <w:r w:rsidR="00B004ED" w:rsidRPr="00B004ED">
                <w:rPr>
                  <w:rFonts w:ascii="Arial" w:eastAsia="Times New Roman" w:hAnsi="Arial" w:cs="Arial"/>
                  <w:noProof/>
                  <w:webHidden/>
                  <w:kern w:val="1"/>
                  <w:sz w:val="20"/>
                  <w:szCs w:val="20"/>
                  <w:lang w:eastAsia="fr-BE"/>
                </w:rPr>
                <w:tab/>
              </w:r>
              <w:r w:rsidR="00B004ED" w:rsidRPr="00B004ED">
                <w:rPr>
                  <w:rFonts w:ascii="Arial" w:eastAsia="Times New Roman" w:hAnsi="Arial" w:cs="Arial"/>
                  <w:noProof/>
                  <w:webHidden/>
                  <w:kern w:val="1"/>
                  <w:sz w:val="20"/>
                  <w:szCs w:val="20"/>
                  <w:lang w:eastAsia="fr-BE"/>
                </w:rPr>
                <w:fldChar w:fldCharType="begin"/>
              </w:r>
              <w:r w:rsidR="00B004ED" w:rsidRPr="00B004ED">
                <w:rPr>
                  <w:rFonts w:ascii="Arial" w:eastAsia="Times New Roman" w:hAnsi="Arial" w:cs="Arial"/>
                  <w:noProof/>
                  <w:webHidden/>
                  <w:kern w:val="1"/>
                  <w:sz w:val="20"/>
                  <w:szCs w:val="20"/>
                  <w:lang w:eastAsia="fr-BE"/>
                </w:rPr>
                <w:instrText xml:space="preserve"> PAGEREF _Toc126647494 \h </w:instrText>
              </w:r>
              <w:r w:rsidR="00B004ED" w:rsidRPr="00B004ED">
                <w:rPr>
                  <w:rFonts w:ascii="Arial" w:eastAsia="Times New Roman" w:hAnsi="Arial" w:cs="Arial"/>
                  <w:noProof/>
                  <w:webHidden/>
                  <w:kern w:val="1"/>
                  <w:sz w:val="20"/>
                  <w:szCs w:val="20"/>
                  <w:lang w:eastAsia="fr-BE"/>
                </w:rPr>
              </w:r>
              <w:r w:rsidR="00B004ED" w:rsidRPr="00B004ED">
                <w:rPr>
                  <w:rFonts w:ascii="Arial" w:eastAsia="Times New Roman" w:hAnsi="Arial" w:cs="Arial"/>
                  <w:noProof/>
                  <w:webHidden/>
                  <w:kern w:val="1"/>
                  <w:sz w:val="20"/>
                  <w:szCs w:val="20"/>
                  <w:lang w:eastAsia="fr-BE"/>
                </w:rPr>
                <w:fldChar w:fldCharType="separate"/>
              </w:r>
              <w:r w:rsidR="00B004ED" w:rsidRPr="00B004ED">
                <w:rPr>
                  <w:rFonts w:ascii="Arial" w:eastAsia="Times New Roman" w:hAnsi="Arial" w:cs="Arial"/>
                  <w:noProof/>
                  <w:webHidden/>
                  <w:kern w:val="1"/>
                  <w:sz w:val="20"/>
                  <w:szCs w:val="20"/>
                  <w:lang w:eastAsia="fr-BE"/>
                </w:rPr>
                <w:t>155</w:t>
              </w:r>
              <w:r w:rsidR="00B004ED" w:rsidRPr="00B004ED">
                <w:rPr>
                  <w:rFonts w:ascii="Arial" w:eastAsia="Times New Roman" w:hAnsi="Arial" w:cs="Arial"/>
                  <w:noProof/>
                  <w:webHidden/>
                  <w:kern w:val="1"/>
                  <w:sz w:val="20"/>
                  <w:szCs w:val="20"/>
                  <w:lang w:eastAsia="fr-BE"/>
                </w:rPr>
                <w:fldChar w:fldCharType="end"/>
              </w:r>
            </w:hyperlink>
          </w:p>
          <w:p w14:paraId="48B70EC8" w14:textId="0554315E" w:rsidR="00B004ED" w:rsidRPr="00B004ED" w:rsidRDefault="00B004ED" w:rsidP="00B004ED">
            <w:pPr>
              <w:rPr>
                <w:rFonts w:ascii="Arial" w:hAnsi="Arial" w:cs="Arial"/>
                <w:b/>
                <w:sz w:val="20"/>
                <w:szCs w:val="20"/>
              </w:rPr>
            </w:pPr>
            <w:r w:rsidRPr="00B004ED">
              <w:rPr>
                <w:rFonts w:ascii="Arial" w:eastAsia="Times New Roman" w:hAnsi="Arial" w:cs="Arial"/>
                <w:b/>
                <w:bCs/>
                <w:noProof/>
                <w:kern w:val="1"/>
                <w:sz w:val="20"/>
                <w:szCs w:val="20"/>
                <w:lang w:eastAsia="fr-BE"/>
              </w:rPr>
              <w:fldChar w:fldCharType="end"/>
            </w:r>
          </w:p>
        </w:tc>
      </w:tr>
      <w:tr w:rsidR="006333B0" w:rsidRPr="004B0493" w14:paraId="0F306695" w14:textId="77777777" w:rsidTr="00C822C9">
        <w:tc>
          <w:tcPr>
            <w:tcW w:w="9062" w:type="dxa"/>
            <w:gridSpan w:val="2"/>
          </w:tcPr>
          <w:p w14:paraId="037FC699" w14:textId="77777777" w:rsidR="006333B0" w:rsidRPr="00F07018" w:rsidRDefault="006333B0">
            <w:pPr>
              <w:rPr>
                <w:rFonts w:ascii="Arial" w:hAnsi="Arial" w:cs="Arial"/>
                <w:b/>
                <w:sz w:val="20"/>
                <w:szCs w:val="20"/>
              </w:rPr>
            </w:pPr>
            <w:r w:rsidRPr="00F07018">
              <w:rPr>
                <w:rFonts w:ascii="Arial" w:hAnsi="Arial" w:cs="Arial"/>
                <w:b/>
                <w:sz w:val="20"/>
                <w:szCs w:val="20"/>
              </w:rPr>
              <w:lastRenderedPageBreak/>
              <w:t>Bibliographie :</w:t>
            </w:r>
          </w:p>
          <w:p w14:paraId="0B1FE1EC" w14:textId="0B9667F8" w:rsidR="006333B0" w:rsidRPr="00F07018" w:rsidRDefault="00803AAA">
            <w:pPr>
              <w:rPr>
                <w:rFonts w:ascii="Arial" w:hAnsi="Arial" w:cs="Arial"/>
                <w:sz w:val="20"/>
                <w:szCs w:val="20"/>
              </w:rPr>
            </w:pPr>
            <w:r w:rsidRPr="00F07018">
              <w:rPr>
                <w:rFonts w:ascii="Arial" w:hAnsi="Arial" w:cs="Arial"/>
                <w:sz w:val="20"/>
                <w:szCs w:val="20"/>
              </w:rPr>
              <w:t xml:space="preserve">Syllabus de cours : </w:t>
            </w:r>
            <w:r w:rsidR="00E37028">
              <w:rPr>
                <w:rFonts w:ascii="Arial" w:hAnsi="Arial" w:cs="Arial"/>
                <w:sz w:val="20"/>
                <w:szCs w:val="20"/>
              </w:rPr>
              <w:t>Programmation orientée objet</w:t>
            </w:r>
            <w:r w:rsidRPr="00F07018">
              <w:rPr>
                <w:rFonts w:ascii="Arial" w:hAnsi="Arial" w:cs="Arial"/>
                <w:sz w:val="20"/>
                <w:szCs w:val="20"/>
              </w:rPr>
              <w:t xml:space="preserve"> (V.</w:t>
            </w:r>
            <w:r w:rsidR="009D6032">
              <w:rPr>
                <w:rFonts w:ascii="Arial" w:hAnsi="Arial" w:cs="Arial"/>
                <w:sz w:val="20"/>
                <w:szCs w:val="20"/>
              </w:rPr>
              <w:t xml:space="preserve"> </w:t>
            </w:r>
            <w:r w:rsidRPr="00F07018">
              <w:rPr>
                <w:rFonts w:ascii="Arial" w:hAnsi="Arial" w:cs="Arial"/>
                <w:sz w:val="20"/>
                <w:szCs w:val="20"/>
              </w:rPr>
              <w:t>Leblond)</w:t>
            </w:r>
          </w:p>
          <w:p w14:paraId="40A63144" w14:textId="77777777" w:rsidR="00803AAA" w:rsidRPr="00F07018" w:rsidRDefault="00803AAA">
            <w:pPr>
              <w:rPr>
                <w:rFonts w:ascii="Arial" w:hAnsi="Arial" w:cs="Arial"/>
                <w:sz w:val="20"/>
                <w:szCs w:val="20"/>
              </w:rPr>
            </w:pPr>
          </w:p>
          <w:p w14:paraId="0CFF629A" w14:textId="1B58542B" w:rsidR="00803AAA" w:rsidRPr="00F07018" w:rsidRDefault="00803AAA" w:rsidP="00803AAA">
            <w:pPr>
              <w:pStyle w:val="Default"/>
              <w:rPr>
                <w:rFonts w:ascii="Arial" w:hAnsi="Arial" w:cs="Arial"/>
                <w:sz w:val="20"/>
                <w:szCs w:val="20"/>
              </w:rPr>
            </w:pPr>
            <w:r w:rsidRPr="00F07018">
              <w:rPr>
                <w:rFonts w:ascii="Arial" w:hAnsi="Arial" w:cs="Arial"/>
                <w:b/>
                <w:bCs/>
                <w:sz w:val="20"/>
                <w:szCs w:val="20"/>
              </w:rPr>
              <w:t xml:space="preserve">Internet </w:t>
            </w:r>
            <w:r w:rsidRPr="00F07018">
              <w:rPr>
                <w:rFonts w:ascii="Arial" w:hAnsi="Arial" w:cs="Arial"/>
                <w:sz w:val="20"/>
                <w:szCs w:val="20"/>
              </w:rPr>
              <w:t xml:space="preserve">regorge d’informations </w:t>
            </w:r>
            <w:r w:rsidR="00E37028">
              <w:rPr>
                <w:rFonts w:ascii="Arial" w:hAnsi="Arial" w:cs="Arial"/>
                <w:sz w:val="20"/>
                <w:szCs w:val="20"/>
              </w:rPr>
              <w:t>et de tutoriels sur la POO en C#</w:t>
            </w:r>
          </w:p>
          <w:p w14:paraId="3C76556F" w14:textId="7574321A" w:rsidR="00803AAA" w:rsidRPr="00F07018" w:rsidRDefault="00803AAA" w:rsidP="00803AAA">
            <w:pPr>
              <w:pStyle w:val="Default"/>
              <w:spacing w:after="38"/>
              <w:rPr>
                <w:rFonts w:ascii="Arial" w:hAnsi="Arial" w:cs="Arial"/>
                <w:sz w:val="20"/>
                <w:szCs w:val="20"/>
              </w:rPr>
            </w:pPr>
            <w:r w:rsidRPr="00F07018">
              <w:rPr>
                <w:rFonts w:ascii="Arial" w:hAnsi="Arial" w:cs="Arial"/>
                <w:sz w:val="20"/>
                <w:szCs w:val="20"/>
              </w:rPr>
              <w:t xml:space="preserve">- </w:t>
            </w:r>
            <w:r w:rsidR="00E37028">
              <w:rPr>
                <w:rFonts w:ascii="Arial" w:hAnsi="Arial" w:cs="Arial"/>
                <w:sz w:val="20"/>
                <w:szCs w:val="20"/>
              </w:rPr>
              <w:t xml:space="preserve">Tim Corey sur </w:t>
            </w:r>
            <w:proofErr w:type="spellStart"/>
            <w:r w:rsidR="00E37028">
              <w:rPr>
                <w:rFonts w:ascii="Arial" w:hAnsi="Arial" w:cs="Arial"/>
                <w:sz w:val="20"/>
                <w:szCs w:val="20"/>
              </w:rPr>
              <w:t>youtube</w:t>
            </w:r>
            <w:proofErr w:type="spellEnd"/>
            <w:r w:rsidRPr="00F07018">
              <w:rPr>
                <w:rFonts w:ascii="Arial" w:hAnsi="Arial" w:cs="Arial"/>
                <w:sz w:val="20"/>
                <w:szCs w:val="20"/>
              </w:rPr>
              <w:t xml:space="preserve"> </w:t>
            </w:r>
          </w:p>
          <w:p w14:paraId="29FDA4F6" w14:textId="77777777" w:rsidR="00803AAA" w:rsidRPr="00F07018" w:rsidRDefault="00803AAA" w:rsidP="00803AAA">
            <w:pPr>
              <w:pStyle w:val="Default"/>
              <w:rPr>
                <w:rFonts w:ascii="Arial" w:hAnsi="Arial" w:cs="Arial"/>
                <w:sz w:val="20"/>
                <w:szCs w:val="20"/>
              </w:rPr>
            </w:pPr>
            <w:proofErr w:type="gramStart"/>
            <w:r w:rsidRPr="00F07018">
              <w:rPr>
                <w:rFonts w:ascii="Arial" w:hAnsi="Arial" w:cs="Arial"/>
                <w:b/>
                <w:bCs/>
                <w:sz w:val="20"/>
                <w:szCs w:val="20"/>
              </w:rPr>
              <w:t>bibliographie</w:t>
            </w:r>
            <w:proofErr w:type="gramEnd"/>
            <w:r w:rsidRPr="00F07018">
              <w:rPr>
                <w:rFonts w:ascii="Arial" w:hAnsi="Arial" w:cs="Arial"/>
                <w:b/>
                <w:bCs/>
                <w:sz w:val="20"/>
                <w:szCs w:val="20"/>
              </w:rPr>
              <w:t xml:space="preserve"> : </w:t>
            </w:r>
          </w:p>
          <w:p w14:paraId="660FBAF7" w14:textId="77777777" w:rsidR="00803AAA" w:rsidRDefault="006C02E7" w:rsidP="006C02E7">
            <w:pPr>
              <w:pStyle w:val="Default"/>
              <w:rPr>
                <w:rFonts w:ascii="Arial" w:hAnsi="Arial" w:cs="Arial"/>
                <w:sz w:val="20"/>
                <w:szCs w:val="20"/>
              </w:rPr>
            </w:pPr>
            <w:r>
              <w:rPr>
                <w:rFonts w:ascii="Arial" w:hAnsi="Arial" w:cs="Arial"/>
                <w:sz w:val="20"/>
                <w:szCs w:val="20"/>
              </w:rPr>
              <w:t>Les versions de Visual Studio évoluant d’année en année, il est difficile de recommander une référence qui soit longtemps à jour.</w:t>
            </w:r>
          </w:p>
          <w:p w14:paraId="57F28DA2" w14:textId="44E3A613" w:rsidR="006C02E7" w:rsidRDefault="006C02E7" w:rsidP="006C02E7">
            <w:pPr>
              <w:pStyle w:val="Default"/>
              <w:rPr>
                <w:rFonts w:ascii="Arial" w:hAnsi="Arial" w:cs="Arial"/>
                <w:sz w:val="20"/>
              </w:rPr>
            </w:pPr>
            <w:r>
              <w:rPr>
                <w:rFonts w:ascii="Arial" w:hAnsi="Arial" w:cs="Arial"/>
                <w:sz w:val="20"/>
              </w:rPr>
              <w:t>Citons les ouvrages de Jérôme Hugon, Thierry Douchet sur certaines versions de C# et Visual Studio.</w:t>
            </w:r>
          </w:p>
        </w:tc>
      </w:tr>
      <w:tr w:rsidR="006333B0" w:rsidRPr="004B0493" w14:paraId="585A26EF" w14:textId="77777777" w:rsidTr="00C822C9">
        <w:tc>
          <w:tcPr>
            <w:tcW w:w="9062" w:type="dxa"/>
            <w:gridSpan w:val="2"/>
            <w:tcBorders>
              <w:left w:val="nil"/>
              <w:right w:val="nil"/>
            </w:tcBorders>
          </w:tcPr>
          <w:p w14:paraId="4EDC16BA" w14:textId="77777777" w:rsidR="006333B0" w:rsidRDefault="006333B0">
            <w:pPr>
              <w:rPr>
                <w:rFonts w:ascii="Arial" w:hAnsi="Arial" w:cs="Arial"/>
                <w:sz w:val="20"/>
              </w:rPr>
            </w:pPr>
          </w:p>
          <w:p w14:paraId="6C60CB0A" w14:textId="77777777" w:rsidR="00253A2E" w:rsidRDefault="00253A2E">
            <w:pPr>
              <w:rPr>
                <w:rFonts w:ascii="Arial" w:hAnsi="Arial" w:cs="Arial"/>
                <w:sz w:val="20"/>
              </w:rPr>
            </w:pPr>
          </w:p>
        </w:tc>
      </w:tr>
      <w:tr w:rsidR="006333B0" w:rsidRPr="004B0493" w14:paraId="7AFFEDC6" w14:textId="77777777" w:rsidTr="00C822C9">
        <w:tc>
          <w:tcPr>
            <w:tcW w:w="9062" w:type="dxa"/>
            <w:gridSpan w:val="2"/>
          </w:tcPr>
          <w:p w14:paraId="159472AC" w14:textId="77777777" w:rsidR="006333B0" w:rsidRDefault="006333B0" w:rsidP="006333B0">
            <w:pPr>
              <w:jc w:val="center"/>
              <w:rPr>
                <w:rFonts w:ascii="Arial" w:hAnsi="Arial" w:cs="Arial"/>
                <w:sz w:val="20"/>
              </w:rPr>
            </w:pPr>
            <w:r w:rsidRPr="00251FA4">
              <w:rPr>
                <w:rFonts w:ascii="Arial" w:hAnsi="Arial" w:cs="Arial"/>
                <w:b/>
              </w:rPr>
              <w:t>PERSONNEL</w:t>
            </w:r>
            <w:r w:rsidRPr="00251FA4">
              <w:rPr>
                <w:rFonts w:ascii="Arial" w:hAnsi="Arial" w:cs="Arial"/>
              </w:rPr>
              <w:t xml:space="preserve"> </w:t>
            </w:r>
            <w:r w:rsidRPr="00251FA4">
              <w:rPr>
                <w:rFonts w:ascii="Arial" w:hAnsi="Arial" w:cs="Arial"/>
                <w:b/>
              </w:rPr>
              <w:t>ENSEIGNANT</w:t>
            </w:r>
          </w:p>
        </w:tc>
      </w:tr>
      <w:tr w:rsidR="006333B0" w:rsidRPr="004B0493" w14:paraId="249D56C7" w14:textId="77777777" w:rsidTr="00C822C9">
        <w:tc>
          <w:tcPr>
            <w:tcW w:w="9062" w:type="dxa"/>
            <w:gridSpan w:val="2"/>
            <w:tcBorders>
              <w:bottom w:val="single" w:sz="4" w:space="0" w:color="auto"/>
            </w:tcBorders>
          </w:tcPr>
          <w:p w14:paraId="4751B519" w14:textId="7229C202" w:rsidR="006333B0" w:rsidRDefault="00251FA4" w:rsidP="006333B0">
            <w:pPr>
              <w:rPr>
                <w:rFonts w:ascii="Arial" w:hAnsi="Arial" w:cs="Arial"/>
                <w:sz w:val="20"/>
              </w:rPr>
            </w:pPr>
            <w:r>
              <w:rPr>
                <w:rFonts w:ascii="Arial" w:hAnsi="Arial" w:cs="Arial"/>
                <w:sz w:val="20"/>
              </w:rPr>
              <w:t xml:space="preserve">Mr </w:t>
            </w:r>
            <w:r w:rsidR="00803AAA">
              <w:rPr>
                <w:rFonts w:ascii="Arial" w:hAnsi="Arial" w:cs="Arial"/>
                <w:sz w:val="20"/>
              </w:rPr>
              <w:t>LEBLOND V.</w:t>
            </w:r>
          </w:p>
        </w:tc>
      </w:tr>
      <w:tr w:rsidR="006333B0" w:rsidRPr="004B0493" w14:paraId="1E7F34B2" w14:textId="77777777" w:rsidTr="00C822C9">
        <w:tc>
          <w:tcPr>
            <w:tcW w:w="9062" w:type="dxa"/>
            <w:gridSpan w:val="2"/>
            <w:tcBorders>
              <w:left w:val="nil"/>
              <w:right w:val="nil"/>
            </w:tcBorders>
          </w:tcPr>
          <w:p w14:paraId="5C4A03C3" w14:textId="77777777" w:rsidR="00253A2E" w:rsidRDefault="00253A2E" w:rsidP="006333B0">
            <w:pPr>
              <w:rPr>
                <w:rFonts w:ascii="Arial" w:hAnsi="Arial" w:cs="Arial"/>
                <w:sz w:val="20"/>
              </w:rPr>
            </w:pPr>
          </w:p>
        </w:tc>
      </w:tr>
      <w:tr w:rsidR="006333B0" w:rsidRPr="004B0493" w14:paraId="7AB28A6A" w14:textId="77777777" w:rsidTr="00C822C9">
        <w:tc>
          <w:tcPr>
            <w:tcW w:w="9062" w:type="dxa"/>
            <w:gridSpan w:val="2"/>
          </w:tcPr>
          <w:p w14:paraId="111556E0" w14:textId="77777777" w:rsidR="006333B0" w:rsidRPr="00251FA4" w:rsidRDefault="006333B0" w:rsidP="006333B0">
            <w:pPr>
              <w:jc w:val="center"/>
              <w:rPr>
                <w:rFonts w:ascii="Arial" w:hAnsi="Arial" w:cs="Arial"/>
                <w:b/>
                <w:sz w:val="20"/>
              </w:rPr>
            </w:pPr>
            <w:r w:rsidRPr="00251FA4">
              <w:rPr>
                <w:rFonts w:ascii="Arial" w:hAnsi="Arial" w:cs="Arial"/>
                <w:b/>
              </w:rPr>
              <w:t>METHODOLOGIE</w:t>
            </w:r>
          </w:p>
        </w:tc>
      </w:tr>
      <w:tr w:rsidR="006333B0" w:rsidRPr="004B0493" w14:paraId="6A87E693" w14:textId="77777777" w:rsidTr="00C822C9">
        <w:tc>
          <w:tcPr>
            <w:tcW w:w="9062" w:type="dxa"/>
            <w:gridSpan w:val="2"/>
            <w:tcBorders>
              <w:bottom w:val="single" w:sz="4" w:space="0" w:color="auto"/>
            </w:tcBorders>
          </w:tcPr>
          <w:p w14:paraId="5A9CC67E" w14:textId="77777777" w:rsidR="00E37028" w:rsidRPr="00E37028" w:rsidRDefault="00E37028" w:rsidP="00E37028">
            <w:pPr>
              <w:widowControl w:val="0"/>
              <w:suppressAutoHyphens/>
              <w:overflowPunct w:val="0"/>
              <w:autoSpaceDE w:val="0"/>
              <w:autoSpaceDN w:val="0"/>
              <w:adjustRightInd w:val="0"/>
              <w:ind w:firstLine="360"/>
              <w:jc w:val="both"/>
              <w:textAlignment w:val="baseline"/>
              <w:rPr>
                <w:rFonts w:ascii="Arial" w:eastAsia="Times New Roman" w:hAnsi="Arial" w:cs="Arial"/>
                <w:kern w:val="1"/>
                <w:sz w:val="20"/>
                <w:szCs w:val="20"/>
              </w:rPr>
            </w:pPr>
            <w:bookmarkStart w:id="1" w:name="_Hlk90190896"/>
            <w:r w:rsidRPr="00E37028">
              <w:rPr>
                <w:rFonts w:ascii="Arial" w:eastAsia="Times New Roman" w:hAnsi="Arial" w:cs="Arial"/>
                <w:kern w:val="1"/>
                <w:sz w:val="20"/>
                <w:szCs w:val="20"/>
              </w:rPr>
              <w:t xml:space="preserve">Ce cours de programmation orientée objet (POO) est destiné au débutant en programmation objet avec, comme prérequis, l’algorithmique et des bases de C(++) ou Java. Un fil conducteur : une application gérant les employés d’une société, sert de prétexte pour aborder les différents piliers de la POO. Ceux-ci sont donc initiés dans ce contexte précis, puis généralisés, et enfin contextualisés dans d’autres domaines. A chaque chapitre, des exemples de code sont fournis de façon à pouvoir tester et apprendre, en autonomie, les notions élémentaires de POO. Le langage utilisé est le C# et principalement pour des applications </w:t>
            </w:r>
            <w:proofErr w:type="spellStart"/>
            <w:r w:rsidRPr="00E37028">
              <w:rPr>
                <w:rFonts w:ascii="Arial" w:eastAsia="Times New Roman" w:hAnsi="Arial" w:cs="Arial"/>
                <w:kern w:val="1"/>
                <w:sz w:val="20"/>
                <w:szCs w:val="20"/>
              </w:rPr>
              <w:t>NetFramework</w:t>
            </w:r>
            <w:proofErr w:type="spellEnd"/>
            <w:r w:rsidRPr="00E37028">
              <w:rPr>
                <w:rFonts w:ascii="Arial" w:eastAsia="Times New Roman" w:hAnsi="Arial" w:cs="Arial"/>
                <w:kern w:val="1"/>
                <w:sz w:val="20"/>
                <w:szCs w:val="20"/>
              </w:rPr>
              <w:t xml:space="preserve"> WPF avec une orientation Windows. Le plus important étant d’acquérir les fondamentaux de la POO, l’essentiel n’est pas d’investiguer trop longuement des techniques spécifiques au C#. Cependant, les cours précédents étant concentrés exclusivement sur la production de résultats à la console, on ne peut continuer ainsi sans utiliser les interfaces graphiques sous peine de décourager les développeurs en herbe, le but étant, au contraire, de déclencher des passions et susciter des vocations pour l’univers du codage. Il est à noter que les solutions proposées dans ce cours ne sont pas forcément celles utilisées par le codeur professionnel, celles qui sont le plus efficaces, mais bien celles qui se trouvent à un niveau compréhensible par le débutant en POO et dans ses zones proximales de développement. Le langage balisé XAML propre aux </w:t>
            </w:r>
            <w:proofErr w:type="gramStart"/>
            <w:r w:rsidRPr="00E37028">
              <w:rPr>
                <w:rFonts w:ascii="Arial" w:eastAsia="Times New Roman" w:hAnsi="Arial" w:cs="Arial"/>
                <w:kern w:val="1"/>
                <w:sz w:val="20"/>
                <w:szCs w:val="20"/>
              </w:rPr>
              <w:t>projets  C#</w:t>
            </w:r>
            <w:proofErr w:type="gramEnd"/>
            <w:r w:rsidRPr="00E37028">
              <w:rPr>
                <w:rFonts w:ascii="Arial" w:eastAsia="Times New Roman" w:hAnsi="Arial" w:cs="Arial"/>
                <w:kern w:val="1"/>
                <w:sz w:val="20"/>
                <w:szCs w:val="20"/>
              </w:rPr>
              <w:t xml:space="preserve"> WPF sera utilisé pour coder nos interfaces et les lier à nos données. Même s’il est spécifique au C#, il permet d’introduire le codage en langage balisé et le XML. La structuration des projets se fera en UML par un diagramme de classes réutilisant ainsi le cours d’analyse informatique. Des fonctionnalités spécifiques comme des communications entre appareils (Arduino, API) en TCP/IP (</w:t>
            </w:r>
            <w:proofErr w:type="spellStart"/>
            <w:r w:rsidRPr="00E37028">
              <w:rPr>
                <w:rFonts w:ascii="Arial" w:eastAsia="Times New Roman" w:hAnsi="Arial" w:cs="Arial"/>
                <w:kern w:val="1"/>
                <w:sz w:val="20"/>
                <w:szCs w:val="20"/>
              </w:rPr>
              <w:t>ModBus</w:t>
            </w:r>
            <w:proofErr w:type="spellEnd"/>
            <w:r w:rsidRPr="00E37028">
              <w:rPr>
                <w:rFonts w:ascii="Arial" w:eastAsia="Times New Roman" w:hAnsi="Arial" w:cs="Arial"/>
                <w:kern w:val="1"/>
                <w:sz w:val="20"/>
                <w:szCs w:val="20"/>
              </w:rPr>
              <w:t xml:space="preserve">), des interactions avec des SGDB et même un peu de développement pour le mobile seront </w:t>
            </w:r>
            <w:r w:rsidRPr="00E37028">
              <w:rPr>
                <w:rFonts w:ascii="Arial" w:eastAsia="Times New Roman" w:hAnsi="Arial" w:cs="Arial"/>
                <w:kern w:val="1"/>
                <w:sz w:val="20"/>
                <w:szCs w:val="20"/>
              </w:rPr>
              <w:lastRenderedPageBreak/>
              <w:t>abordés. Les étudiants sont invités à développer un projet personnel ou par équipe, sur un sujet propre à leur section, réinvestiguant toutes les notions vues au cours.</w:t>
            </w:r>
          </w:p>
          <w:bookmarkEnd w:id="1"/>
          <w:p w14:paraId="62B23AD5" w14:textId="77777777" w:rsidR="006333B0" w:rsidRPr="00E37028" w:rsidRDefault="006333B0" w:rsidP="00F07018">
            <w:pPr>
              <w:jc w:val="both"/>
              <w:rPr>
                <w:rFonts w:ascii="Arial" w:hAnsi="Arial" w:cs="Arial"/>
                <w:sz w:val="20"/>
                <w:szCs w:val="20"/>
              </w:rPr>
            </w:pPr>
          </w:p>
        </w:tc>
      </w:tr>
      <w:tr w:rsidR="00251FA4" w:rsidRPr="004B0493" w14:paraId="323C6969" w14:textId="77777777" w:rsidTr="00C822C9">
        <w:tc>
          <w:tcPr>
            <w:tcW w:w="9062" w:type="dxa"/>
            <w:gridSpan w:val="2"/>
            <w:tcBorders>
              <w:left w:val="nil"/>
              <w:right w:val="nil"/>
            </w:tcBorders>
          </w:tcPr>
          <w:p w14:paraId="0D90C76E" w14:textId="77777777" w:rsidR="00E579BE" w:rsidRDefault="00E579BE" w:rsidP="006333B0">
            <w:pPr>
              <w:jc w:val="center"/>
              <w:rPr>
                <w:rFonts w:ascii="Arial" w:hAnsi="Arial" w:cs="Arial"/>
                <w:b/>
              </w:rPr>
            </w:pPr>
          </w:p>
          <w:p w14:paraId="3D8BAB6E" w14:textId="77777777" w:rsidR="00253A2E" w:rsidRPr="00251FA4" w:rsidRDefault="00253A2E" w:rsidP="006333B0">
            <w:pPr>
              <w:jc w:val="center"/>
              <w:rPr>
                <w:rFonts w:ascii="Arial" w:hAnsi="Arial" w:cs="Arial"/>
                <w:b/>
              </w:rPr>
            </w:pPr>
          </w:p>
        </w:tc>
      </w:tr>
      <w:tr w:rsidR="006333B0" w:rsidRPr="004B0493" w14:paraId="15ABBB74" w14:textId="77777777" w:rsidTr="00C822C9">
        <w:tc>
          <w:tcPr>
            <w:tcW w:w="9062" w:type="dxa"/>
            <w:gridSpan w:val="2"/>
          </w:tcPr>
          <w:p w14:paraId="52A4C1CD" w14:textId="77777777" w:rsidR="006333B0" w:rsidRDefault="006333B0" w:rsidP="006333B0">
            <w:pPr>
              <w:jc w:val="center"/>
              <w:rPr>
                <w:rFonts w:ascii="Arial" w:hAnsi="Arial" w:cs="Arial"/>
                <w:sz w:val="20"/>
              </w:rPr>
            </w:pPr>
            <w:r w:rsidRPr="00251FA4">
              <w:rPr>
                <w:rFonts w:ascii="Arial" w:hAnsi="Arial" w:cs="Arial"/>
                <w:b/>
              </w:rPr>
              <w:t>MODES</w:t>
            </w:r>
            <w:r w:rsidRPr="00251FA4">
              <w:rPr>
                <w:rFonts w:ascii="Arial" w:hAnsi="Arial" w:cs="Arial"/>
              </w:rPr>
              <w:t xml:space="preserve"> </w:t>
            </w:r>
            <w:r w:rsidRPr="00251FA4">
              <w:rPr>
                <w:rFonts w:ascii="Arial" w:hAnsi="Arial" w:cs="Arial"/>
                <w:b/>
              </w:rPr>
              <w:t>D’EVALUATION</w:t>
            </w:r>
          </w:p>
        </w:tc>
      </w:tr>
      <w:tr w:rsidR="006333B0" w:rsidRPr="004B0493" w14:paraId="28D2C8A9" w14:textId="77777777" w:rsidTr="00C822C9">
        <w:tc>
          <w:tcPr>
            <w:tcW w:w="9062" w:type="dxa"/>
            <w:gridSpan w:val="2"/>
          </w:tcPr>
          <w:p w14:paraId="78430CC8" w14:textId="6746BD6F" w:rsidR="006333B0" w:rsidRPr="00E37028" w:rsidRDefault="00803AAA" w:rsidP="00E37028">
            <w:pPr>
              <w:pStyle w:val="Paragraphedeliste"/>
              <w:numPr>
                <w:ilvl w:val="0"/>
                <w:numId w:val="2"/>
              </w:numPr>
              <w:rPr>
                <w:rFonts w:ascii="Arial" w:hAnsi="Arial" w:cs="Arial"/>
                <w:sz w:val="20"/>
              </w:rPr>
            </w:pPr>
            <w:r w:rsidRPr="00E37028">
              <w:rPr>
                <w:rFonts w:ascii="Arial" w:hAnsi="Arial" w:cs="Arial"/>
                <w:sz w:val="20"/>
              </w:rPr>
              <w:t xml:space="preserve">Epreuve écrite </w:t>
            </w:r>
          </w:p>
          <w:p w14:paraId="1938C49B" w14:textId="1C488616" w:rsidR="00E37028" w:rsidRPr="00E37028" w:rsidRDefault="00E37028" w:rsidP="00E37028">
            <w:pPr>
              <w:pStyle w:val="Paragraphedeliste"/>
              <w:numPr>
                <w:ilvl w:val="0"/>
                <w:numId w:val="2"/>
              </w:numPr>
              <w:rPr>
                <w:rFonts w:ascii="Arial" w:hAnsi="Arial" w:cs="Arial"/>
                <w:sz w:val="20"/>
              </w:rPr>
            </w:pPr>
            <w:r w:rsidRPr="00E37028">
              <w:rPr>
                <w:rFonts w:ascii="Arial" w:hAnsi="Arial" w:cs="Arial"/>
                <w:sz w:val="20"/>
              </w:rPr>
              <w:t>Projet avec dossier à déposer et présentation orale devant la classe.</w:t>
            </w:r>
          </w:p>
          <w:p w14:paraId="38B8E916" w14:textId="77777777" w:rsidR="006333B0" w:rsidRDefault="006333B0" w:rsidP="00E37028">
            <w:pPr>
              <w:rPr>
                <w:rFonts w:ascii="Arial" w:hAnsi="Arial" w:cs="Arial"/>
                <w:sz w:val="20"/>
              </w:rPr>
            </w:pPr>
          </w:p>
        </w:tc>
      </w:tr>
    </w:tbl>
    <w:p w14:paraId="3968C2CD" w14:textId="77777777" w:rsidR="004B0493" w:rsidRDefault="004B0493"/>
    <w:sectPr w:rsidR="004B0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97C"/>
    <w:multiLevelType w:val="hybridMultilevel"/>
    <w:tmpl w:val="0E9A8968"/>
    <w:lvl w:ilvl="0" w:tplc="780CDB2A">
      <w:numFmt w:val="bullet"/>
      <w:lvlText w:val="-"/>
      <w:lvlJc w:val="left"/>
      <w:pPr>
        <w:ind w:left="720" w:hanging="360"/>
      </w:pPr>
      <w:rPr>
        <w:rFonts w:ascii="Arial" w:eastAsia="SimSu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AE23472"/>
    <w:multiLevelType w:val="hybridMultilevel"/>
    <w:tmpl w:val="A4609A5C"/>
    <w:lvl w:ilvl="0" w:tplc="3EFA6964">
      <w:start w:val="7560"/>
      <w:numFmt w:val="bullet"/>
      <w:lvlText w:val="-"/>
      <w:lvlJc w:val="left"/>
      <w:pPr>
        <w:ind w:left="420" w:hanging="360"/>
      </w:pPr>
      <w:rPr>
        <w:rFonts w:ascii="Times New Roman" w:eastAsiaTheme="minorHAnsi" w:hAnsi="Times New Roman" w:cs="Times New Roman" w:hint="default"/>
        <w:b/>
        <w:bCs/>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 w15:restartNumberingAfterBreak="0">
    <w:nsid w:val="5A966DFC"/>
    <w:multiLevelType w:val="hybridMultilevel"/>
    <w:tmpl w:val="8264DCD6"/>
    <w:lvl w:ilvl="0" w:tplc="BA96C1AC">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93"/>
    <w:rsid w:val="000A2C70"/>
    <w:rsid w:val="0014606B"/>
    <w:rsid w:val="001B71DD"/>
    <w:rsid w:val="00251FA4"/>
    <w:rsid w:val="00253A2E"/>
    <w:rsid w:val="002E3AC0"/>
    <w:rsid w:val="0036005B"/>
    <w:rsid w:val="004B0493"/>
    <w:rsid w:val="00562D3C"/>
    <w:rsid w:val="005B64EE"/>
    <w:rsid w:val="006333B0"/>
    <w:rsid w:val="00653A69"/>
    <w:rsid w:val="006C02E7"/>
    <w:rsid w:val="007B74E3"/>
    <w:rsid w:val="00803AAA"/>
    <w:rsid w:val="00870AB6"/>
    <w:rsid w:val="00870F35"/>
    <w:rsid w:val="009614B4"/>
    <w:rsid w:val="009B1441"/>
    <w:rsid w:val="009D6032"/>
    <w:rsid w:val="009E7902"/>
    <w:rsid w:val="00B004ED"/>
    <w:rsid w:val="00B34797"/>
    <w:rsid w:val="00C822C9"/>
    <w:rsid w:val="00C91F69"/>
    <w:rsid w:val="00E37028"/>
    <w:rsid w:val="00E579BE"/>
    <w:rsid w:val="00F07018"/>
    <w:rsid w:val="00F14007"/>
    <w:rsid w:val="00FF33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B537"/>
  <w15:docId w15:val="{F0CEED05-31E1-4CE5-82CA-5A26E9D7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03A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0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70A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0AB6"/>
    <w:rPr>
      <w:rFonts w:ascii="Tahoma" w:hAnsi="Tahoma" w:cs="Tahoma"/>
      <w:sz w:val="16"/>
      <w:szCs w:val="16"/>
    </w:rPr>
  </w:style>
  <w:style w:type="character" w:styleId="Marquedecommentaire">
    <w:name w:val="annotation reference"/>
    <w:basedOn w:val="Policepardfaut"/>
    <w:uiPriority w:val="99"/>
    <w:semiHidden/>
    <w:unhideWhenUsed/>
    <w:rsid w:val="00F14007"/>
    <w:rPr>
      <w:sz w:val="16"/>
      <w:szCs w:val="16"/>
    </w:rPr>
  </w:style>
  <w:style w:type="paragraph" w:styleId="Commentaire">
    <w:name w:val="annotation text"/>
    <w:basedOn w:val="Normal"/>
    <w:link w:val="CommentaireCar"/>
    <w:uiPriority w:val="99"/>
    <w:semiHidden/>
    <w:unhideWhenUsed/>
    <w:rsid w:val="00F14007"/>
    <w:pPr>
      <w:spacing w:line="240" w:lineRule="auto"/>
    </w:pPr>
    <w:rPr>
      <w:sz w:val="20"/>
      <w:szCs w:val="20"/>
    </w:rPr>
  </w:style>
  <w:style w:type="character" w:customStyle="1" w:styleId="CommentaireCar">
    <w:name w:val="Commentaire Car"/>
    <w:basedOn w:val="Policepardfaut"/>
    <w:link w:val="Commentaire"/>
    <w:uiPriority w:val="99"/>
    <w:semiHidden/>
    <w:rsid w:val="00F14007"/>
    <w:rPr>
      <w:sz w:val="20"/>
      <w:szCs w:val="20"/>
    </w:rPr>
  </w:style>
  <w:style w:type="paragraph" w:styleId="Objetducommentaire">
    <w:name w:val="annotation subject"/>
    <w:basedOn w:val="Commentaire"/>
    <w:next w:val="Commentaire"/>
    <w:link w:val="ObjetducommentaireCar"/>
    <w:uiPriority w:val="99"/>
    <w:semiHidden/>
    <w:unhideWhenUsed/>
    <w:rsid w:val="00F14007"/>
    <w:rPr>
      <w:b/>
      <w:bCs/>
    </w:rPr>
  </w:style>
  <w:style w:type="character" w:customStyle="1" w:styleId="ObjetducommentaireCar">
    <w:name w:val="Objet du commentaire Car"/>
    <w:basedOn w:val="CommentaireCar"/>
    <w:link w:val="Objetducommentaire"/>
    <w:uiPriority w:val="99"/>
    <w:semiHidden/>
    <w:rsid w:val="00F14007"/>
    <w:rPr>
      <w:b/>
      <w:bCs/>
      <w:sz w:val="20"/>
      <w:szCs w:val="20"/>
    </w:rPr>
  </w:style>
  <w:style w:type="paragraph" w:styleId="Paragraphedeliste">
    <w:name w:val="List Paragraph"/>
    <w:basedOn w:val="Normal"/>
    <w:uiPriority w:val="34"/>
    <w:qFormat/>
    <w:rsid w:val="00C822C9"/>
    <w:pPr>
      <w:ind w:left="720"/>
      <w:contextualSpacing/>
    </w:pPr>
  </w:style>
  <w:style w:type="paragraph" w:customStyle="1" w:styleId="Default">
    <w:name w:val="Default"/>
    <w:rsid w:val="00803AAA"/>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803AAA"/>
    <w:rPr>
      <w:color w:val="0000FF"/>
      <w:u w:val="single"/>
    </w:rPr>
  </w:style>
  <w:style w:type="character" w:customStyle="1" w:styleId="Titre1Car">
    <w:name w:val="Titre 1 Car"/>
    <w:basedOn w:val="Policepardfaut"/>
    <w:link w:val="Titre1"/>
    <w:uiPriority w:val="9"/>
    <w:rsid w:val="00803AAA"/>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803AAA"/>
    <w:pPr>
      <w:spacing w:line="259" w:lineRule="auto"/>
      <w:outlineLvl w:val="9"/>
    </w:pPr>
    <w:rPr>
      <w:lang w:eastAsia="fr-BE"/>
    </w:rPr>
  </w:style>
  <w:style w:type="paragraph" w:styleId="TM1">
    <w:name w:val="toc 1"/>
    <w:basedOn w:val="Normal"/>
    <w:next w:val="Normal"/>
    <w:autoRedefine/>
    <w:uiPriority w:val="39"/>
    <w:unhideWhenUsed/>
    <w:rsid w:val="00803AAA"/>
    <w:pPr>
      <w:spacing w:after="100" w:line="259" w:lineRule="auto"/>
    </w:pPr>
    <w:rPr>
      <w:rFonts w:ascii="Times New Roman" w:hAnsi="Times New Roman" w:cs="Times New Roman"/>
      <w:sz w:val="24"/>
      <w:szCs w:val="24"/>
    </w:rPr>
  </w:style>
  <w:style w:type="paragraph" w:styleId="TM2">
    <w:name w:val="toc 2"/>
    <w:basedOn w:val="Normal"/>
    <w:next w:val="Normal"/>
    <w:autoRedefine/>
    <w:uiPriority w:val="39"/>
    <w:unhideWhenUsed/>
    <w:rsid w:val="00803AAA"/>
    <w:pPr>
      <w:spacing w:after="100" w:line="259" w:lineRule="auto"/>
      <w:ind w:left="220"/>
    </w:pPr>
    <w:rPr>
      <w:rFonts w:ascii="Times New Roman" w:hAnsi="Times New Roman" w:cs="Times New Roman"/>
      <w:sz w:val="24"/>
      <w:szCs w:val="24"/>
    </w:rPr>
  </w:style>
  <w:style w:type="paragraph" w:styleId="TM3">
    <w:name w:val="toc 3"/>
    <w:basedOn w:val="Normal"/>
    <w:next w:val="Normal"/>
    <w:autoRedefine/>
    <w:uiPriority w:val="39"/>
    <w:unhideWhenUsed/>
    <w:rsid w:val="00803AAA"/>
    <w:pPr>
      <w:spacing w:after="100" w:line="259" w:lineRule="auto"/>
      <w:ind w:left="44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E03D2-188D-4D82-AB97-01D256D1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1677</Words>
  <Characters>9225</Characters>
  <Application>Microsoft Office Word</Application>
  <DocSecurity>4</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Denis</dc:creator>
  <cp:keywords/>
  <dc:description/>
  <cp:lastModifiedBy>Valeria LAI</cp:lastModifiedBy>
  <cp:revision>2</cp:revision>
  <cp:lastPrinted>2019-09-21T07:20:00Z</cp:lastPrinted>
  <dcterms:created xsi:type="dcterms:W3CDTF">2023-02-07T13:59:00Z</dcterms:created>
  <dcterms:modified xsi:type="dcterms:W3CDTF">2023-02-07T13:59:00Z</dcterms:modified>
</cp:coreProperties>
</file>